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856" w:tblpY="123"/>
        <w:tblW w:w="15496" w:type="dxa"/>
        <w:tblLook w:val="04A0" w:firstRow="1" w:lastRow="0" w:firstColumn="1" w:lastColumn="0" w:noHBand="0" w:noVBand="1"/>
      </w:tblPr>
      <w:tblGrid>
        <w:gridCol w:w="1256"/>
        <w:gridCol w:w="1995"/>
        <w:gridCol w:w="112"/>
        <w:gridCol w:w="2108"/>
        <w:gridCol w:w="2073"/>
        <w:gridCol w:w="2071"/>
        <w:gridCol w:w="2198"/>
        <w:gridCol w:w="1841"/>
        <w:gridCol w:w="1842"/>
      </w:tblGrid>
      <w:tr w:rsidR="006E7D1A" w:rsidRPr="00033D61" w14:paraId="186C1F83" w14:textId="77777777" w:rsidTr="006E7D1A">
        <w:trPr>
          <w:trHeight w:val="271"/>
        </w:trPr>
        <w:tc>
          <w:tcPr>
            <w:tcW w:w="1256" w:type="dxa"/>
          </w:tcPr>
          <w:p w14:paraId="526BD52F" w14:textId="77777777" w:rsidR="006E7D1A" w:rsidRPr="0018539F" w:rsidRDefault="006E7D1A" w:rsidP="006E7D1A">
            <w:pPr>
              <w:rPr>
                <w:rFonts w:ascii="Century Gothic" w:hAnsi="Century Gothic"/>
                <w:b/>
                <w:bCs/>
              </w:rPr>
            </w:pPr>
            <w:r w:rsidRPr="0018539F">
              <w:rPr>
                <w:rFonts w:ascii="Century Gothic" w:hAnsi="Century Gothic"/>
                <w:b/>
                <w:bCs/>
              </w:rPr>
              <w:t xml:space="preserve">Inside </w:t>
            </w:r>
          </w:p>
        </w:tc>
        <w:tc>
          <w:tcPr>
            <w:tcW w:w="1995" w:type="dxa"/>
          </w:tcPr>
          <w:p w14:paraId="0DDE4DEF" w14:textId="77777777" w:rsidR="006E7D1A" w:rsidRDefault="006E7D1A" w:rsidP="006E7D1A">
            <w:pPr>
              <w:rPr>
                <w:rFonts w:ascii="Century Gothic" w:hAnsi="Century Gothic" w:cs="Arial"/>
                <w:kern w:val="0"/>
                <w:sz w:val="20"/>
                <w:szCs w:val="20"/>
                <w14:ligatures w14:val="none"/>
              </w:rPr>
            </w:pPr>
            <w:r w:rsidRPr="00A4569F">
              <w:rPr>
                <w:rFonts w:ascii="Century Gothic" w:hAnsi="Century Gothic"/>
                <w:b/>
                <w:bCs/>
                <w:sz w:val="24"/>
                <w:szCs w:val="24"/>
              </w:rPr>
              <w:t>Week 1</w:t>
            </w:r>
            <w:r w:rsidRPr="000636B7">
              <w:rPr>
                <w:rFonts w:ascii="Century Gothic" w:hAnsi="Century Gothic" w:cs="Arial"/>
                <w:kern w:val="0"/>
                <w:sz w:val="20"/>
                <w:szCs w:val="20"/>
                <w14:ligatures w14:val="none"/>
              </w:rPr>
              <w:t xml:space="preserve"> </w:t>
            </w:r>
          </w:p>
          <w:p w14:paraId="246085D8" w14:textId="77777777" w:rsidR="006E7D1A" w:rsidRPr="00A4569F" w:rsidRDefault="006E7D1A" w:rsidP="006E7D1A">
            <w:pPr>
              <w:rPr>
                <w:rFonts w:ascii="Century Gothic" w:hAnsi="Century Gothic"/>
                <w:b/>
                <w:bCs/>
                <w:sz w:val="24"/>
                <w:szCs w:val="24"/>
              </w:rPr>
            </w:pPr>
            <w:r w:rsidRPr="000636B7">
              <w:rPr>
                <w:rFonts w:ascii="Century Gothic" w:hAnsi="Century Gothic"/>
                <w:b/>
                <w:bCs/>
                <w:sz w:val="16"/>
                <w:szCs w:val="16"/>
              </w:rPr>
              <w:t xml:space="preserve">Focus Text: </w:t>
            </w:r>
            <w:proofErr w:type="spellStart"/>
            <w:r w:rsidRPr="000636B7">
              <w:rPr>
                <w:rFonts w:ascii="Century Gothic" w:hAnsi="Century Gothic"/>
                <w:b/>
                <w:bCs/>
                <w:sz w:val="16"/>
                <w:szCs w:val="16"/>
              </w:rPr>
              <w:t>Supertato</w:t>
            </w:r>
            <w:proofErr w:type="spellEnd"/>
          </w:p>
        </w:tc>
        <w:tc>
          <w:tcPr>
            <w:tcW w:w="2220" w:type="dxa"/>
            <w:gridSpan w:val="2"/>
          </w:tcPr>
          <w:p w14:paraId="25FB75E7" w14:textId="77777777" w:rsidR="006E7D1A" w:rsidRDefault="006E7D1A" w:rsidP="006E7D1A">
            <w:pPr>
              <w:rPr>
                <w:rFonts w:ascii="Century Gothic" w:hAnsi="Century Gothic"/>
                <w:b/>
                <w:bCs/>
                <w:sz w:val="24"/>
                <w:szCs w:val="24"/>
              </w:rPr>
            </w:pPr>
            <w:r w:rsidRPr="00A4569F">
              <w:rPr>
                <w:rFonts w:ascii="Century Gothic" w:hAnsi="Century Gothic"/>
                <w:b/>
                <w:bCs/>
                <w:sz w:val="24"/>
                <w:szCs w:val="24"/>
              </w:rPr>
              <w:t>Week 2</w:t>
            </w:r>
          </w:p>
          <w:p w14:paraId="3AE6EEDE" w14:textId="77777777" w:rsidR="006E7D1A" w:rsidRPr="007117FF" w:rsidRDefault="006E7D1A" w:rsidP="006E7D1A">
            <w:pPr>
              <w:rPr>
                <w:rFonts w:ascii="Century Gothic" w:hAnsi="Century Gothic"/>
                <w:b/>
                <w:bCs/>
                <w:sz w:val="16"/>
                <w:szCs w:val="16"/>
              </w:rPr>
            </w:pPr>
            <w:r w:rsidRPr="007117FF">
              <w:rPr>
                <w:rFonts w:ascii="Century Gothic" w:hAnsi="Century Gothic"/>
                <w:b/>
                <w:bCs/>
                <w:sz w:val="16"/>
                <w:szCs w:val="16"/>
              </w:rPr>
              <w:t xml:space="preserve">Focus Text: </w:t>
            </w:r>
            <w:proofErr w:type="spellStart"/>
            <w:r w:rsidRPr="007117FF">
              <w:rPr>
                <w:rFonts w:ascii="Century Gothic" w:hAnsi="Century Gothic"/>
                <w:b/>
                <w:bCs/>
                <w:sz w:val="16"/>
                <w:szCs w:val="16"/>
              </w:rPr>
              <w:t>Superworm</w:t>
            </w:r>
            <w:proofErr w:type="spellEnd"/>
          </w:p>
        </w:tc>
        <w:tc>
          <w:tcPr>
            <w:tcW w:w="2073" w:type="dxa"/>
          </w:tcPr>
          <w:p w14:paraId="48668D38" w14:textId="77777777" w:rsidR="006E7D1A" w:rsidRDefault="006E7D1A" w:rsidP="006E7D1A">
            <w:pPr>
              <w:rPr>
                <w:rFonts w:ascii="Century Gothic" w:hAnsi="Century Gothic"/>
                <w:b/>
                <w:bCs/>
                <w:sz w:val="24"/>
                <w:szCs w:val="24"/>
              </w:rPr>
            </w:pPr>
            <w:r w:rsidRPr="00A4569F">
              <w:rPr>
                <w:rFonts w:ascii="Century Gothic" w:hAnsi="Century Gothic"/>
                <w:b/>
                <w:bCs/>
                <w:sz w:val="24"/>
                <w:szCs w:val="24"/>
              </w:rPr>
              <w:t>Week 3</w:t>
            </w:r>
          </w:p>
          <w:p w14:paraId="21447DA1" w14:textId="77777777" w:rsidR="006E7D1A" w:rsidRPr="007117FF" w:rsidRDefault="006E7D1A" w:rsidP="006E7D1A">
            <w:pPr>
              <w:rPr>
                <w:rFonts w:ascii="Century Gothic" w:hAnsi="Century Gothic"/>
                <w:b/>
                <w:bCs/>
                <w:sz w:val="16"/>
                <w:szCs w:val="16"/>
              </w:rPr>
            </w:pPr>
            <w:r w:rsidRPr="00F507B8">
              <w:rPr>
                <w:rFonts w:ascii="Century Gothic" w:hAnsi="Century Gothic"/>
                <w:b/>
                <w:bCs/>
                <w:sz w:val="16"/>
                <w:szCs w:val="16"/>
              </w:rPr>
              <w:t>Focus Text: A superhero like me</w:t>
            </w:r>
          </w:p>
        </w:tc>
        <w:tc>
          <w:tcPr>
            <w:tcW w:w="2071" w:type="dxa"/>
          </w:tcPr>
          <w:p w14:paraId="5B944C9F" w14:textId="77777777" w:rsidR="006E7D1A" w:rsidRDefault="006E7D1A" w:rsidP="006E7D1A">
            <w:pPr>
              <w:rPr>
                <w:rFonts w:ascii="Century Gothic" w:hAnsi="Century Gothic"/>
                <w:b/>
                <w:bCs/>
                <w:sz w:val="24"/>
                <w:szCs w:val="24"/>
              </w:rPr>
            </w:pPr>
            <w:r w:rsidRPr="00A4569F">
              <w:rPr>
                <w:rFonts w:ascii="Century Gothic" w:hAnsi="Century Gothic"/>
                <w:b/>
                <w:bCs/>
                <w:sz w:val="24"/>
                <w:szCs w:val="24"/>
              </w:rPr>
              <w:t>Week 4</w:t>
            </w:r>
          </w:p>
          <w:p w14:paraId="634C665F" w14:textId="77777777" w:rsidR="006E7D1A" w:rsidRPr="00A4569F" w:rsidRDefault="006E7D1A" w:rsidP="006E7D1A">
            <w:pPr>
              <w:rPr>
                <w:rFonts w:ascii="Century Gothic" w:hAnsi="Century Gothic"/>
                <w:b/>
                <w:bCs/>
                <w:sz w:val="24"/>
                <w:szCs w:val="24"/>
              </w:rPr>
            </w:pPr>
            <w:r w:rsidRPr="00BA5190">
              <w:rPr>
                <w:rFonts w:ascii="Century Gothic" w:hAnsi="Century Gothic"/>
                <w:b/>
                <w:bCs/>
                <w:sz w:val="16"/>
                <w:szCs w:val="16"/>
              </w:rPr>
              <w:t xml:space="preserve">Focus Text: Non- Fiction- </w:t>
            </w:r>
            <w:r>
              <w:rPr>
                <w:rFonts w:ascii="Century Gothic" w:hAnsi="Century Gothic"/>
                <w:b/>
                <w:bCs/>
                <w:sz w:val="16"/>
                <w:szCs w:val="16"/>
              </w:rPr>
              <w:t>Mary Seacole</w:t>
            </w:r>
            <w:r w:rsidRPr="00BA5190">
              <w:rPr>
                <w:rFonts w:ascii="Century Gothic" w:hAnsi="Century Gothic"/>
                <w:b/>
                <w:bCs/>
                <w:sz w:val="16"/>
                <w:szCs w:val="16"/>
              </w:rPr>
              <w:t xml:space="preserve"> </w:t>
            </w:r>
          </w:p>
        </w:tc>
        <w:tc>
          <w:tcPr>
            <w:tcW w:w="2198" w:type="dxa"/>
          </w:tcPr>
          <w:p w14:paraId="050038F6" w14:textId="77777777" w:rsidR="006E7D1A" w:rsidRDefault="006E7D1A" w:rsidP="006E7D1A">
            <w:pPr>
              <w:rPr>
                <w:rFonts w:ascii="Century Gothic" w:hAnsi="Century Gothic"/>
                <w:b/>
                <w:bCs/>
                <w:sz w:val="24"/>
                <w:szCs w:val="24"/>
              </w:rPr>
            </w:pPr>
            <w:r w:rsidRPr="00A4569F">
              <w:rPr>
                <w:rFonts w:ascii="Century Gothic" w:hAnsi="Century Gothic"/>
                <w:b/>
                <w:bCs/>
                <w:sz w:val="24"/>
                <w:szCs w:val="24"/>
              </w:rPr>
              <w:t>Week 5</w:t>
            </w:r>
          </w:p>
          <w:p w14:paraId="7495DECD" w14:textId="77777777" w:rsidR="006E7D1A" w:rsidRPr="006C143E" w:rsidRDefault="006E7D1A" w:rsidP="006E7D1A">
            <w:pPr>
              <w:rPr>
                <w:rFonts w:ascii="Century Gothic" w:hAnsi="Century Gothic"/>
                <w:b/>
                <w:bCs/>
                <w:sz w:val="16"/>
                <w:szCs w:val="16"/>
              </w:rPr>
            </w:pPr>
            <w:r w:rsidRPr="006C143E">
              <w:rPr>
                <w:rFonts w:ascii="Century Gothic" w:hAnsi="Century Gothic"/>
                <w:b/>
                <w:bCs/>
                <w:sz w:val="16"/>
                <w:szCs w:val="16"/>
              </w:rPr>
              <w:t>Focus Text: You can’t call an elephant in an emergency</w:t>
            </w:r>
          </w:p>
        </w:tc>
        <w:tc>
          <w:tcPr>
            <w:tcW w:w="1841" w:type="dxa"/>
          </w:tcPr>
          <w:p w14:paraId="34914979" w14:textId="77777777" w:rsidR="006E7D1A" w:rsidRDefault="006E7D1A" w:rsidP="006E7D1A">
            <w:pPr>
              <w:rPr>
                <w:rFonts w:ascii="Century Gothic" w:hAnsi="Century Gothic"/>
                <w:b/>
                <w:bCs/>
                <w:sz w:val="24"/>
                <w:szCs w:val="24"/>
              </w:rPr>
            </w:pPr>
            <w:r>
              <w:rPr>
                <w:rFonts w:ascii="Century Gothic" w:hAnsi="Century Gothic"/>
                <w:b/>
                <w:bCs/>
                <w:sz w:val="24"/>
                <w:szCs w:val="24"/>
              </w:rPr>
              <w:t>Week 6</w:t>
            </w:r>
          </w:p>
          <w:p w14:paraId="44BC691E" w14:textId="77777777" w:rsidR="006E7D1A" w:rsidRPr="00BA5190" w:rsidRDefault="006E7D1A" w:rsidP="006E7D1A">
            <w:pPr>
              <w:rPr>
                <w:rFonts w:ascii="Century Gothic" w:hAnsi="Century Gothic"/>
                <w:b/>
                <w:bCs/>
                <w:sz w:val="16"/>
                <w:szCs w:val="16"/>
              </w:rPr>
            </w:pPr>
            <w:r w:rsidRPr="00BA5190">
              <w:rPr>
                <w:rFonts w:ascii="Century Gothic" w:hAnsi="Century Gothic"/>
                <w:b/>
                <w:bCs/>
                <w:sz w:val="16"/>
                <w:szCs w:val="16"/>
              </w:rPr>
              <w:t>Focus Text: Non- Fiction- Florence Nightingale</w:t>
            </w:r>
          </w:p>
        </w:tc>
        <w:tc>
          <w:tcPr>
            <w:tcW w:w="1842" w:type="dxa"/>
          </w:tcPr>
          <w:p w14:paraId="0B198CA7" w14:textId="77777777" w:rsidR="006E7D1A" w:rsidRDefault="006E7D1A" w:rsidP="006E7D1A">
            <w:pPr>
              <w:rPr>
                <w:rFonts w:ascii="Century Gothic" w:hAnsi="Century Gothic"/>
                <w:b/>
                <w:bCs/>
                <w:sz w:val="16"/>
                <w:szCs w:val="16"/>
              </w:rPr>
            </w:pPr>
            <w:r>
              <w:rPr>
                <w:rFonts w:ascii="Century Gothic" w:hAnsi="Century Gothic"/>
                <w:b/>
                <w:bCs/>
                <w:sz w:val="24"/>
                <w:szCs w:val="24"/>
              </w:rPr>
              <w:t>Week 7</w:t>
            </w:r>
            <w:r w:rsidRPr="007373EE">
              <w:rPr>
                <w:rFonts w:ascii="Century Gothic" w:hAnsi="Century Gothic"/>
                <w:b/>
                <w:bCs/>
                <w:sz w:val="16"/>
                <w:szCs w:val="16"/>
              </w:rPr>
              <w:t xml:space="preserve"> </w:t>
            </w:r>
          </w:p>
          <w:p w14:paraId="6E359398" w14:textId="77777777" w:rsidR="006E7D1A" w:rsidRPr="00A4569F" w:rsidRDefault="006E7D1A" w:rsidP="006E7D1A">
            <w:pPr>
              <w:rPr>
                <w:rFonts w:ascii="Century Gothic" w:hAnsi="Century Gothic"/>
                <w:b/>
                <w:bCs/>
                <w:sz w:val="24"/>
                <w:szCs w:val="24"/>
              </w:rPr>
            </w:pPr>
            <w:r w:rsidRPr="007373EE">
              <w:rPr>
                <w:rFonts w:ascii="Century Gothic" w:hAnsi="Century Gothic"/>
                <w:b/>
                <w:bCs/>
                <w:sz w:val="16"/>
                <w:szCs w:val="16"/>
              </w:rPr>
              <w:t>Focus Text: The Jolly Postman</w:t>
            </w:r>
          </w:p>
        </w:tc>
      </w:tr>
      <w:tr w:rsidR="006E7D1A" w:rsidRPr="00033D61" w14:paraId="4A8F12CD" w14:textId="77777777" w:rsidTr="006E7D1A">
        <w:trPr>
          <w:trHeight w:val="256"/>
        </w:trPr>
        <w:tc>
          <w:tcPr>
            <w:tcW w:w="1256" w:type="dxa"/>
          </w:tcPr>
          <w:p w14:paraId="0701B0A5" w14:textId="77777777" w:rsidR="006E7D1A" w:rsidRPr="008429F9" w:rsidRDefault="006E7D1A" w:rsidP="006E7D1A">
            <w:pPr>
              <w:rPr>
                <w:rFonts w:ascii="Century Gothic" w:hAnsi="Century Gothic"/>
                <w:b/>
                <w:bCs/>
                <w:sz w:val="16"/>
                <w:szCs w:val="16"/>
              </w:rPr>
            </w:pPr>
            <w:r w:rsidRPr="008429F9">
              <w:rPr>
                <w:rFonts w:ascii="Century Gothic" w:hAnsi="Century Gothic"/>
                <w:b/>
                <w:bCs/>
                <w:sz w:val="16"/>
                <w:szCs w:val="16"/>
              </w:rPr>
              <w:t>Role play</w:t>
            </w:r>
          </w:p>
        </w:tc>
        <w:tc>
          <w:tcPr>
            <w:tcW w:w="1995" w:type="dxa"/>
          </w:tcPr>
          <w:p w14:paraId="66E26B6D" w14:textId="77777777" w:rsidR="006E7D1A" w:rsidRDefault="006E7D1A" w:rsidP="006E7D1A">
            <w:pPr>
              <w:rPr>
                <w:rFonts w:ascii="Century Gothic" w:hAnsi="Century Gothic"/>
                <w:color w:val="00B050"/>
                <w:sz w:val="14"/>
                <w:szCs w:val="14"/>
              </w:rPr>
            </w:pPr>
            <w:r>
              <w:rPr>
                <w:rFonts w:ascii="Century Gothic" w:hAnsi="Century Gothic"/>
                <w:sz w:val="16"/>
                <w:szCs w:val="16"/>
              </w:rPr>
              <w:t xml:space="preserve">Set up Maple class ‘HQ’ for Superheroes (deconstructed role play) </w:t>
            </w:r>
            <w:r w:rsidRPr="009F63B6">
              <w:t xml:space="preserve"> </w:t>
            </w:r>
          </w:p>
          <w:p w14:paraId="17402B5D" w14:textId="77777777" w:rsidR="006E7D1A" w:rsidRPr="004B7D23" w:rsidRDefault="006E7D1A" w:rsidP="006E7D1A">
            <w:pPr>
              <w:rPr>
                <w:rFonts w:ascii="Century Gothic" w:hAnsi="Century Gothic"/>
                <w:sz w:val="16"/>
                <w:szCs w:val="16"/>
              </w:rPr>
            </w:pPr>
            <w:r w:rsidRPr="009F63B6">
              <w:rPr>
                <w:rFonts w:ascii="Century Gothic" w:hAnsi="Century Gothic"/>
                <w:color w:val="00B050"/>
                <w:sz w:val="14"/>
                <w:szCs w:val="14"/>
              </w:rPr>
              <w:t>Retell simple stories Use language in everyday contexts</w:t>
            </w:r>
          </w:p>
        </w:tc>
        <w:tc>
          <w:tcPr>
            <w:tcW w:w="4293" w:type="dxa"/>
            <w:gridSpan w:val="3"/>
          </w:tcPr>
          <w:p w14:paraId="13CC3E71" w14:textId="77777777" w:rsidR="006E7D1A" w:rsidRDefault="006E7D1A" w:rsidP="006E7D1A">
            <w:pPr>
              <w:rPr>
                <w:rFonts w:ascii="Century Gothic" w:hAnsi="Century Gothic"/>
                <w:sz w:val="16"/>
                <w:szCs w:val="16"/>
              </w:rPr>
            </w:pPr>
            <w:r w:rsidRPr="007F29C8">
              <w:rPr>
                <w:rFonts w:ascii="Century Gothic" w:hAnsi="Century Gothic"/>
                <w:sz w:val="16"/>
                <w:szCs w:val="16"/>
              </w:rPr>
              <w:t>Role play opportunities linked to real life and imaginary superheroes.</w:t>
            </w:r>
            <w:r>
              <w:rPr>
                <w:rFonts w:ascii="Century Gothic" w:hAnsi="Century Gothic"/>
                <w:sz w:val="16"/>
                <w:szCs w:val="16"/>
              </w:rPr>
              <w:t xml:space="preserve"> – provide dressing up clothes / uniforms for doctors / police / capes etc.</w:t>
            </w:r>
          </w:p>
          <w:p w14:paraId="1D843C9C" w14:textId="77777777" w:rsidR="006E7D1A" w:rsidRPr="004B7D23" w:rsidRDefault="006E7D1A" w:rsidP="006E7D1A">
            <w:pPr>
              <w:rPr>
                <w:rFonts w:ascii="Century Gothic" w:hAnsi="Century Gothic"/>
                <w:sz w:val="16"/>
                <w:szCs w:val="16"/>
              </w:rPr>
            </w:pPr>
            <w:r w:rsidRPr="002A2185">
              <w:rPr>
                <w:rFonts w:ascii="Century Gothic" w:hAnsi="Century Gothic"/>
                <w:color w:val="00B050"/>
                <w:sz w:val="14"/>
                <w:szCs w:val="14"/>
              </w:rPr>
              <w:t>Listen to others Speak clearly and audibly Speak in sentences Take turns in conversation</w:t>
            </w:r>
            <w:r w:rsidRPr="00397674">
              <w:t xml:space="preserve"> </w:t>
            </w:r>
            <w:r w:rsidRPr="00397674">
              <w:rPr>
                <w:rFonts w:ascii="Century Gothic" w:hAnsi="Century Gothic"/>
                <w:color w:val="00B050"/>
                <w:sz w:val="14"/>
                <w:szCs w:val="14"/>
              </w:rPr>
              <w:t>Use talk to explain and describe Learn new vocabulary Use vocabulary in a range of contexts</w:t>
            </w:r>
          </w:p>
        </w:tc>
        <w:tc>
          <w:tcPr>
            <w:tcW w:w="4269" w:type="dxa"/>
            <w:gridSpan w:val="2"/>
          </w:tcPr>
          <w:p w14:paraId="7515F20D" w14:textId="77777777" w:rsidR="006E7D1A" w:rsidRDefault="006E7D1A" w:rsidP="006E7D1A">
            <w:pPr>
              <w:rPr>
                <w:rFonts w:ascii="Century Gothic" w:hAnsi="Century Gothic"/>
                <w:sz w:val="16"/>
                <w:szCs w:val="16"/>
              </w:rPr>
            </w:pPr>
            <w:r w:rsidRPr="00032872">
              <w:rPr>
                <w:rFonts w:ascii="Century Gothic" w:hAnsi="Century Gothic"/>
                <w:sz w:val="16"/>
                <w:szCs w:val="16"/>
              </w:rPr>
              <w:t>Set up opportunities for children to write e.g. doctors notes, post office worker, police notes, etc</w:t>
            </w:r>
          </w:p>
          <w:p w14:paraId="65F3E491" w14:textId="77777777" w:rsidR="006E7D1A" w:rsidRPr="004B7D23" w:rsidRDefault="006E7D1A" w:rsidP="006E7D1A">
            <w:pPr>
              <w:rPr>
                <w:rFonts w:ascii="Century Gothic" w:hAnsi="Century Gothic"/>
                <w:sz w:val="16"/>
                <w:szCs w:val="16"/>
              </w:rPr>
            </w:pPr>
            <w:r w:rsidRPr="00964A73">
              <w:rPr>
                <w:rFonts w:ascii="Century Gothic" w:hAnsi="Century Gothic"/>
                <w:color w:val="00B050"/>
                <w:sz w:val="14"/>
                <w:szCs w:val="14"/>
              </w:rPr>
              <w:t xml:space="preserve">Mark </w:t>
            </w:r>
            <w:proofErr w:type="gramStart"/>
            <w:r w:rsidRPr="00964A73">
              <w:rPr>
                <w:rFonts w:ascii="Century Gothic" w:hAnsi="Century Gothic"/>
                <w:color w:val="00B050"/>
                <w:sz w:val="14"/>
                <w:szCs w:val="14"/>
              </w:rPr>
              <w:t>make</w:t>
            </w:r>
            <w:proofErr w:type="gramEnd"/>
            <w:r w:rsidRPr="00964A73">
              <w:rPr>
                <w:rFonts w:ascii="Century Gothic" w:hAnsi="Century Gothic"/>
                <w:color w:val="00B050"/>
                <w:sz w:val="14"/>
                <w:szCs w:val="14"/>
              </w:rPr>
              <w:t xml:space="preserve"> freely Identify initial sounds Match some letters and sounds Use phonics knowledge to write labels and captions</w:t>
            </w:r>
          </w:p>
        </w:tc>
        <w:tc>
          <w:tcPr>
            <w:tcW w:w="3683" w:type="dxa"/>
            <w:gridSpan w:val="2"/>
          </w:tcPr>
          <w:p w14:paraId="589474A7" w14:textId="77777777" w:rsidR="006E7D1A" w:rsidRDefault="006E7D1A" w:rsidP="006E7D1A">
            <w:r w:rsidRPr="002624AE">
              <w:rPr>
                <w:rFonts w:ascii="Century Gothic" w:hAnsi="Century Gothic"/>
                <w:sz w:val="16"/>
                <w:szCs w:val="16"/>
              </w:rPr>
              <w:t xml:space="preserve">Set up a class </w:t>
            </w:r>
            <w:proofErr w:type="spellStart"/>
            <w:r w:rsidRPr="002624AE">
              <w:rPr>
                <w:rFonts w:ascii="Century Gothic" w:hAnsi="Century Gothic"/>
                <w:sz w:val="16"/>
                <w:szCs w:val="16"/>
              </w:rPr>
              <w:t>postbox</w:t>
            </w:r>
            <w:proofErr w:type="spellEnd"/>
            <w:r w:rsidRPr="002624AE">
              <w:rPr>
                <w:rFonts w:ascii="Century Gothic" w:hAnsi="Century Gothic"/>
                <w:sz w:val="16"/>
                <w:szCs w:val="16"/>
              </w:rPr>
              <w:t xml:space="preserve"> and provision for writing so that children can send notes, etc.</w:t>
            </w:r>
            <w:r w:rsidRPr="00CE3846">
              <w:t xml:space="preserve"> </w:t>
            </w:r>
          </w:p>
          <w:p w14:paraId="524C0CAC" w14:textId="77777777" w:rsidR="006E7D1A" w:rsidRPr="004B7D23" w:rsidRDefault="006E7D1A" w:rsidP="006E7D1A">
            <w:pPr>
              <w:rPr>
                <w:rFonts w:ascii="Century Gothic" w:hAnsi="Century Gothic"/>
                <w:sz w:val="16"/>
                <w:szCs w:val="16"/>
              </w:rPr>
            </w:pPr>
            <w:r w:rsidRPr="00CE3846">
              <w:rPr>
                <w:rFonts w:ascii="Century Gothic" w:hAnsi="Century Gothic"/>
                <w:color w:val="00B050"/>
                <w:sz w:val="14"/>
                <w:szCs w:val="14"/>
              </w:rPr>
              <w:t xml:space="preserve">Mark </w:t>
            </w:r>
            <w:proofErr w:type="gramStart"/>
            <w:r w:rsidRPr="00CE3846">
              <w:rPr>
                <w:rFonts w:ascii="Century Gothic" w:hAnsi="Century Gothic"/>
                <w:color w:val="00B050"/>
                <w:sz w:val="14"/>
                <w:szCs w:val="14"/>
              </w:rPr>
              <w:t>make</w:t>
            </w:r>
            <w:proofErr w:type="gramEnd"/>
            <w:r w:rsidRPr="00CE3846">
              <w:rPr>
                <w:rFonts w:ascii="Century Gothic" w:hAnsi="Century Gothic"/>
                <w:color w:val="00B050"/>
                <w:sz w:val="14"/>
                <w:szCs w:val="14"/>
              </w:rPr>
              <w:t xml:space="preserve"> with purpose Identify individual sounds in words Match sounds to letters CL Link: Develop descriptive language</w:t>
            </w:r>
          </w:p>
        </w:tc>
      </w:tr>
      <w:tr w:rsidR="002475B2" w:rsidRPr="00033D61" w14:paraId="0D3A2FFC" w14:textId="77777777" w:rsidTr="00B66F8A">
        <w:trPr>
          <w:trHeight w:val="256"/>
        </w:trPr>
        <w:tc>
          <w:tcPr>
            <w:tcW w:w="1256" w:type="dxa"/>
          </w:tcPr>
          <w:p w14:paraId="6DD12706" w14:textId="77777777" w:rsidR="002475B2" w:rsidRPr="008429F9" w:rsidRDefault="002475B2" w:rsidP="006E7D1A">
            <w:pPr>
              <w:rPr>
                <w:rFonts w:ascii="Century Gothic" w:hAnsi="Century Gothic"/>
                <w:b/>
                <w:bCs/>
                <w:sz w:val="16"/>
                <w:szCs w:val="16"/>
              </w:rPr>
            </w:pPr>
            <w:r>
              <w:rPr>
                <w:rFonts w:ascii="Century Gothic" w:hAnsi="Century Gothic"/>
                <w:b/>
                <w:bCs/>
                <w:sz w:val="16"/>
                <w:szCs w:val="16"/>
              </w:rPr>
              <w:t>Small World</w:t>
            </w:r>
          </w:p>
        </w:tc>
        <w:tc>
          <w:tcPr>
            <w:tcW w:w="4215" w:type="dxa"/>
            <w:gridSpan w:val="3"/>
          </w:tcPr>
          <w:p w14:paraId="0BD3083F" w14:textId="77777777" w:rsidR="002475B2" w:rsidRDefault="002475B2" w:rsidP="006E7D1A">
            <w:pPr>
              <w:rPr>
                <w:rFonts w:ascii="Century Gothic" w:hAnsi="Century Gothic"/>
                <w:sz w:val="16"/>
                <w:szCs w:val="16"/>
              </w:rPr>
            </w:pPr>
            <w:r w:rsidRPr="006F4873">
              <w:rPr>
                <w:rFonts w:ascii="Century Gothic" w:hAnsi="Century Gothic"/>
                <w:sz w:val="16"/>
                <w:szCs w:val="16"/>
              </w:rPr>
              <w:t>Free the small world characters- provide a range of scenarios for children to be the superhero e.g. character frozen in ice, character masking taped to a tuff tray, tie characters up in string. Can children use their fine motor skills to rescue them</w:t>
            </w:r>
          </w:p>
          <w:p w14:paraId="39EFFE20" w14:textId="77777777" w:rsidR="002475B2" w:rsidRPr="004B7D23" w:rsidRDefault="002475B2" w:rsidP="006E7D1A">
            <w:pPr>
              <w:rPr>
                <w:rFonts w:ascii="Century Gothic" w:hAnsi="Century Gothic"/>
                <w:sz w:val="16"/>
                <w:szCs w:val="16"/>
              </w:rPr>
            </w:pPr>
            <w:r w:rsidRPr="005E05AD">
              <w:rPr>
                <w:rFonts w:ascii="Century Gothic" w:hAnsi="Century Gothic"/>
                <w:color w:val="00B050"/>
                <w:sz w:val="14"/>
                <w:szCs w:val="14"/>
              </w:rPr>
              <w:t>Develop fine motor skills Build finger strength and accuracy</w:t>
            </w:r>
          </w:p>
        </w:tc>
        <w:tc>
          <w:tcPr>
            <w:tcW w:w="4144" w:type="dxa"/>
            <w:gridSpan w:val="2"/>
          </w:tcPr>
          <w:p w14:paraId="6B84F558" w14:textId="77777777" w:rsidR="002475B2" w:rsidRDefault="002475B2" w:rsidP="006E7D1A">
            <w:pPr>
              <w:rPr>
                <w:rFonts w:ascii="Century Gothic" w:hAnsi="Century Gothic"/>
                <w:sz w:val="16"/>
                <w:szCs w:val="16"/>
              </w:rPr>
            </w:pPr>
            <w:r w:rsidRPr="002475B2">
              <w:rPr>
                <w:rFonts w:ascii="Century Gothic" w:hAnsi="Century Gothic"/>
                <w:sz w:val="16"/>
                <w:szCs w:val="16"/>
              </w:rPr>
              <w:t xml:space="preserve">Make a </w:t>
            </w:r>
            <w:proofErr w:type="spellStart"/>
            <w:r w:rsidRPr="002475B2">
              <w:rPr>
                <w:rFonts w:ascii="Century Gothic" w:hAnsi="Century Gothic"/>
                <w:sz w:val="16"/>
                <w:szCs w:val="16"/>
              </w:rPr>
              <w:t>Supertato</w:t>
            </w:r>
            <w:proofErr w:type="spellEnd"/>
            <w:r>
              <w:rPr>
                <w:rFonts w:ascii="Century Gothic" w:hAnsi="Century Gothic"/>
                <w:sz w:val="16"/>
                <w:szCs w:val="16"/>
              </w:rPr>
              <w:t xml:space="preserve"> / </w:t>
            </w:r>
            <w:proofErr w:type="spellStart"/>
            <w:r>
              <w:rPr>
                <w:rFonts w:ascii="Century Gothic" w:hAnsi="Century Gothic"/>
                <w:sz w:val="16"/>
                <w:szCs w:val="16"/>
              </w:rPr>
              <w:t>Superworm</w:t>
            </w:r>
            <w:proofErr w:type="spellEnd"/>
            <w:r>
              <w:rPr>
                <w:rFonts w:ascii="Century Gothic" w:hAnsi="Century Gothic"/>
                <w:sz w:val="16"/>
                <w:szCs w:val="16"/>
              </w:rPr>
              <w:t xml:space="preserve"> and create your own stories about them.</w:t>
            </w:r>
          </w:p>
          <w:p w14:paraId="3E8F53AB" w14:textId="2C38BDD3" w:rsidR="002475B2" w:rsidRPr="007F29C8" w:rsidRDefault="002475B2" w:rsidP="006E7D1A">
            <w:pPr>
              <w:rPr>
                <w:rFonts w:ascii="Century Gothic" w:hAnsi="Century Gothic"/>
                <w:sz w:val="16"/>
                <w:szCs w:val="16"/>
              </w:rPr>
            </w:pPr>
            <w:r w:rsidRPr="009F63B6">
              <w:rPr>
                <w:rFonts w:ascii="Century Gothic" w:hAnsi="Century Gothic"/>
                <w:color w:val="00B050"/>
                <w:sz w:val="14"/>
                <w:szCs w:val="14"/>
              </w:rPr>
              <w:t>Retell simple stories Use language in everyday contexts</w:t>
            </w:r>
          </w:p>
        </w:tc>
        <w:tc>
          <w:tcPr>
            <w:tcW w:w="2198" w:type="dxa"/>
          </w:tcPr>
          <w:p w14:paraId="1B899AE5" w14:textId="77777777" w:rsidR="002475B2" w:rsidRPr="004B7D23" w:rsidRDefault="002475B2" w:rsidP="006E7D1A">
            <w:pPr>
              <w:rPr>
                <w:rFonts w:ascii="Century Gothic" w:hAnsi="Century Gothic"/>
                <w:sz w:val="16"/>
                <w:szCs w:val="16"/>
              </w:rPr>
            </w:pPr>
          </w:p>
        </w:tc>
        <w:tc>
          <w:tcPr>
            <w:tcW w:w="3683" w:type="dxa"/>
            <w:gridSpan w:val="2"/>
          </w:tcPr>
          <w:p w14:paraId="0907F985" w14:textId="77777777" w:rsidR="002475B2" w:rsidRDefault="002475B2" w:rsidP="006E7D1A">
            <w:pPr>
              <w:rPr>
                <w:rFonts w:ascii="Century Gothic" w:hAnsi="Century Gothic"/>
                <w:sz w:val="16"/>
                <w:szCs w:val="16"/>
              </w:rPr>
            </w:pPr>
            <w:r w:rsidRPr="001955A1">
              <w:rPr>
                <w:rFonts w:ascii="Century Gothic" w:hAnsi="Century Gothic"/>
                <w:sz w:val="16"/>
                <w:szCs w:val="16"/>
              </w:rPr>
              <w:t>Provide small world animals for children to set up in funny superhero scenarios</w:t>
            </w:r>
          </w:p>
          <w:p w14:paraId="11FC0AE2" w14:textId="77777777" w:rsidR="002475B2" w:rsidRPr="004B7D23" w:rsidRDefault="002475B2" w:rsidP="006E7D1A">
            <w:pPr>
              <w:rPr>
                <w:rFonts w:ascii="Century Gothic" w:hAnsi="Century Gothic"/>
                <w:sz w:val="16"/>
                <w:szCs w:val="16"/>
              </w:rPr>
            </w:pPr>
            <w:r w:rsidRPr="00867C4D">
              <w:rPr>
                <w:rFonts w:ascii="Century Gothic" w:hAnsi="Century Gothic"/>
                <w:color w:val="00B050"/>
                <w:sz w:val="16"/>
                <w:szCs w:val="16"/>
              </w:rPr>
              <w:t>Engage in imaginative play Develop narratives in play</w:t>
            </w:r>
          </w:p>
        </w:tc>
      </w:tr>
      <w:tr w:rsidR="006E7D1A" w:rsidRPr="00033D61" w14:paraId="1AB73E3F" w14:textId="77777777" w:rsidTr="006E7D1A">
        <w:trPr>
          <w:trHeight w:val="514"/>
        </w:trPr>
        <w:tc>
          <w:tcPr>
            <w:tcW w:w="1256" w:type="dxa"/>
          </w:tcPr>
          <w:p w14:paraId="0C4F8CA6" w14:textId="77777777" w:rsidR="006E7D1A" w:rsidRPr="008429F9" w:rsidRDefault="006E7D1A" w:rsidP="006E7D1A">
            <w:pPr>
              <w:rPr>
                <w:rFonts w:ascii="Century Gothic" w:hAnsi="Century Gothic"/>
                <w:b/>
                <w:bCs/>
                <w:sz w:val="16"/>
                <w:szCs w:val="16"/>
              </w:rPr>
            </w:pPr>
            <w:r w:rsidRPr="008429F9">
              <w:rPr>
                <w:rFonts w:ascii="Century Gothic" w:hAnsi="Century Gothic"/>
                <w:b/>
                <w:bCs/>
                <w:sz w:val="16"/>
                <w:szCs w:val="16"/>
              </w:rPr>
              <w:t>Sand / Water Tray</w:t>
            </w:r>
          </w:p>
        </w:tc>
        <w:tc>
          <w:tcPr>
            <w:tcW w:w="2107" w:type="dxa"/>
            <w:gridSpan w:val="2"/>
          </w:tcPr>
          <w:p w14:paraId="62D37553" w14:textId="77777777" w:rsidR="006E7D1A" w:rsidRDefault="006E7D1A" w:rsidP="006E7D1A">
            <w:pPr>
              <w:rPr>
                <w:rFonts w:ascii="Century Gothic" w:hAnsi="Century Gothic"/>
                <w:sz w:val="16"/>
                <w:szCs w:val="16"/>
              </w:rPr>
            </w:pPr>
            <w:r>
              <w:rPr>
                <w:rFonts w:ascii="Century Gothic" w:hAnsi="Century Gothic"/>
                <w:sz w:val="16"/>
                <w:szCs w:val="16"/>
              </w:rPr>
              <w:t>Earth and potato tray – dig for and count the potatoes – match to the numeral.</w:t>
            </w:r>
          </w:p>
          <w:p w14:paraId="6548D3C2" w14:textId="77777777" w:rsidR="006E7D1A" w:rsidRPr="00A867CA" w:rsidRDefault="006E7D1A" w:rsidP="006E7D1A">
            <w:pPr>
              <w:rPr>
                <w:rFonts w:ascii="Century Gothic" w:hAnsi="Century Gothic"/>
                <w:sz w:val="16"/>
                <w:szCs w:val="16"/>
              </w:rPr>
            </w:pPr>
            <w:r w:rsidRPr="00E40ADC">
              <w:rPr>
                <w:rFonts w:ascii="Century Gothic" w:hAnsi="Century Gothic"/>
                <w:color w:val="00B050"/>
                <w:sz w:val="14"/>
                <w:szCs w:val="14"/>
              </w:rPr>
              <w:t>Know that the last number reached when counting a small set of objects tells you how many there are in total (‘cardinal principle’</w:t>
            </w:r>
          </w:p>
        </w:tc>
        <w:tc>
          <w:tcPr>
            <w:tcW w:w="4181" w:type="dxa"/>
            <w:gridSpan w:val="2"/>
          </w:tcPr>
          <w:p w14:paraId="35F094D1" w14:textId="77777777" w:rsidR="006E7D1A" w:rsidRDefault="006E7D1A" w:rsidP="006E7D1A">
            <w:pPr>
              <w:rPr>
                <w:rFonts w:ascii="Century Gothic" w:hAnsi="Century Gothic"/>
                <w:sz w:val="16"/>
                <w:szCs w:val="16"/>
              </w:rPr>
            </w:pPr>
            <w:proofErr w:type="spellStart"/>
            <w:r w:rsidRPr="00C76641">
              <w:rPr>
                <w:rFonts w:ascii="Century Gothic" w:hAnsi="Century Gothic"/>
                <w:sz w:val="16"/>
                <w:szCs w:val="16"/>
              </w:rPr>
              <w:t>Superworm</w:t>
            </w:r>
            <w:proofErr w:type="spellEnd"/>
            <w:r w:rsidRPr="00C76641">
              <w:rPr>
                <w:rFonts w:ascii="Century Gothic" w:hAnsi="Century Gothic"/>
                <w:sz w:val="16"/>
                <w:szCs w:val="16"/>
              </w:rPr>
              <w:t xml:space="preserve"> Treasure Finding</w:t>
            </w:r>
            <w:r>
              <w:rPr>
                <w:rFonts w:ascii="Century Gothic" w:hAnsi="Century Gothic"/>
                <w:sz w:val="16"/>
                <w:szCs w:val="16"/>
              </w:rPr>
              <w:t>-</w:t>
            </w:r>
            <w:r w:rsidRPr="00C76641">
              <w:rPr>
                <w:rFonts w:ascii="Century Gothic" w:hAnsi="Century Gothic"/>
                <w:sz w:val="16"/>
                <w:szCs w:val="16"/>
              </w:rPr>
              <w:t xml:space="preserve"> Create a </w:t>
            </w:r>
            <w:proofErr w:type="spellStart"/>
            <w:r w:rsidRPr="00C76641">
              <w:rPr>
                <w:rFonts w:ascii="Century Gothic" w:hAnsi="Century Gothic"/>
                <w:sz w:val="16"/>
                <w:szCs w:val="16"/>
              </w:rPr>
              <w:t>Superworm</w:t>
            </w:r>
            <w:proofErr w:type="spellEnd"/>
            <w:r w:rsidRPr="00C76641">
              <w:rPr>
                <w:rFonts w:ascii="Century Gothic" w:hAnsi="Century Gothic"/>
                <w:sz w:val="16"/>
                <w:szCs w:val="16"/>
              </w:rPr>
              <w:t xml:space="preserve"> digging tray- provide a wide range of different digging tools </w:t>
            </w:r>
            <w:r>
              <w:rPr>
                <w:rFonts w:ascii="Century Gothic" w:hAnsi="Century Gothic"/>
                <w:sz w:val="16"/>
                <w:szCs w:val="16"/>
              </w:rPr>
              <w:t xml:space="preserve">and tweezers </w:t>
            </w:r>
            <w:r w:rsidRPr="00C76641">
              <w:rPr>
                <w:rFonts w:ascii="Century Gothic" w:hAnsi="Century Gothic"/>
                <w:sz w:val="16"/>
                <w:szCs w:val="16"/>
              </w:rPr>
              <w:t>for children to find the “treasure”.</w:t>
            </w:r>
          </w:p>
          <w:p w14:paraId="6989D982" w14:textId="77777777" w:rsidR="006E7D1A" w:rsidRPr="004C1EF8" w:rsidRDefault="006E7D1A" w:rsidP="006E7D1A">
            <w:pPr>
              <w:rPr>
                <w:rFonts w:ascii="Century Gothic" w:hAnsi="Century Gothic"/>
                <w:sz w:val="16"/>
                <w:szCs w:val="16"/>
              </w:rPr>
            </w:pPr>
            <w:r w:rsidRPr="00C76641">
              <w:rPr>
                <w:rFonts w:ascii="Century Gothic" w:hAnsi="Century Gothic"/>
                <w:color w:val="00B050"/>
                <w:sz w:val="14"/>
                <w:szCs w:val="14"/>
              </w:rPr>
              <w:t xml:space="preserve">Develop fine motor skills Develop gross motor skills Use a range of </w:t>
            </w:r>
            <w:proofErr w:type="gramStart"/>
            <w:r w:rsidRPr="00C76641">
              <w:rPr>
                <w:rFonts w:ascii="Century Gothic" w:hAnsi="Century Gothic"/>
                <w:color w:val="00B050"/>
                <w:sz w:val="14"/>
                <w:szCs w:val="14"/>
              </w:rPr>
              <w:t>one handed</w:t>
            </w:r>
            <w:proofErr w:type="gramEnd"/>
            <w:r w:rsidRPr="00C76641">
              <w:rPr>
                <w:rFonts w:ascii="Century Gothic" w:hAnsi="Century Gothic"/>
                <w:color w:val="00B050"/>
                <w:sz w:val="14"/>
                <w:szCs w:val="14"/>
              </w:rPr>
              <w:t xml:space="preserve"> tools efficiently</w:t>
            </w:r>
          </w:p>
        </w:tc>
        <w:tc>
          <w:tcPr>
            <w:tcW w:w="4269" w:type="dxa"/>
            <w:gridSpan w:val="2"/>
          </w:tcPr>
          <w:p w14:paraId="686A4A48" w14:textId="77777777" w:rsidR="006E7D1A" w:rsidRDefault="006E7D1A" w:rsidP="006E7D1A">
            <w:pPr>
              <w:rPr>
                <w:rFonts w:ascii="Century Gothic" w:hAnsi="Century Gothic"/>
                <w:sz w:val="16"/>
                <w:szCs w:val="16"/>
              </w:rPr>
            </w:pPr>
            <w:proofErr w:type="spellStart"/>
            <w:r>
              <w:rPr>
                <w:rFonts w:ascii="Century Gothic" w:hAnsi="Century Gothic"/>
                <w:sz w:val="16"/>
                <w:szCs w:val="16"/>
              </w:rPr>
              <w:t>Superworm</w:t>
            </w:r>
            <w:proofErr w:type="spellEnd"/>
            <w:r>
              <w:rPr>
                <w:rFonts w:ascii="Century Gothic" w:hAnsi="Century Gothic"/>
                <w:sz w:val="16"/>
                <w:szCs w:val="16"/>
              </w:rPr>
              <w:t xml:space="preserve"> measure and compare – dig for worms in the mud and compare / measure length.</w:t>
            </w:r>
          </w:p>
          <w:p w14:paraId="50B0A83D" w14:textId="77777777" w:rsidR="006E7D1A" w:rsidRPr="004C1EF8" w:rsidRDefault="006E7D1A" w:rsidP="006E7D1A">
            <w:pPr>
              <w:rPr>
                <w:rFonts w:ascii="Century Gothic" w:hAnsi="Century Gothic"/>
                <w:sz w:val="16"/>
                <w:szCs w:val="16"/>
              </w:rPr>
            </w:pPr>
            <w:r w:rsidRPr="00137FB9">
              <w:rPr>
                <w:rFonts w:ascii="Century Gothic" w:hAnsi="Century Gothic"/>
                <w:color w:val="00B050"/>
                <w:sz w:val="14"/>
                <w:szCs w:val="14"/>
              </w:rPr>
              <w:t>Make comparisons between objects relating to size, length, weight and capacity.</w:t>
            </w:r>
          </w:p>
        </w:tc>
        <w:tc>
          <w:tcPr>
            <w:tcW w:w="1841" w:type="dxa"/>
          </w:tcPr>
          <w:p w14:paraId="2432FE35" w14:textId="77777777" w:rsidR="006E7D1A" w:rsidRPr="004C1EF8" w:rsidRDefault="006E7D1A" w:rsidP="006E7D1A">
            <w:pPr>
              <w:rPr>
                <w:rFonts w:ascii="Century Gothic" w:hAnsi="Century Gothic"/>
                <w:sz w:val="16"/>
                <w:szCs w:val="16"/>
              </w:rPr>
            </w:pPr>
          </w:p>
        </w:tc>
        <w:tc>
          <w:tcPr>
            <w:tcW w:w="1842" w:type="dxa"/>
          </w:tcPr>
          <w:p w14:paraId="534F0D1F" w14:textId="77777777" w:rsidR="006E7D1A" w:rsidRPr="004C1EF8" w:rsidRDefault="006E7D1A" w:rsidP="006E7D1A">
            <w:pPr>
              <w:rPr>
                <w:rFonts w:ascii="Century Gothic" w:hAnsi="Century Gothic"/>
                <w:sz w:val="16"/>
                <w:szCs w:val="16"/>
              </w:rPr>
            </w:pPr>
          </w:p>
        </w:tc>
      </w:tr>
      <w:tr w:rsidR="006E7D1A" w:rsidRPr="00033D61" w14:paraId="188BE4A3" w14:textId="77777777" w:rsidTr="006E7D1A">
        <w:trPr>
          <w:trHeight w:val="500"/>
        </w:trPr>
        <w:tc>
          <w:tcPr>
            <w:tcW w:w="1256" w:type="dxa"/>
          </w:tcPr>
          <w:p w14:paraId="02DBC484" w14:textId="77777777" w:rsidR="006E7D1A" w:rsidRPr="008429F9" w:rsidRDefault="006E7D1A" w:rsidP="006E7D1A">
            <w:pPr>
              <w:rPr>
                <w:rFonts w:ascii="Century Gothic" w:hAnsi="Century Gothic"/>
                <w:b/>
                <w:bCs/>
                <w:sz w:val="16"/>
                <w:szCs w:val="16"/>
              </w:rPr>
            </w:pPr>
            <w:r w:rsidRPr="008429F9">
              <w:rPr>
                <w:rFonts w:ascii="Century Gothic" w:hAnsi="Century Gothic"/>
                <w:b/>
                <w:bCs/>
                <w:sz w:val="16"/>
                <w:szCs w:val="16"/>
              </w:rPr>
              <w:t>Investigation Area</w:t>
            </w:r>
          </w:p>
        </w:tc>
        <w:tc>
          <w:tcPr>
            <w:tcW w:w="4215" w:type="dxa"/>
            <w:gridSpan w:val="3"/>
          </w:tcPr>
          <w:p w14:paraId="440EB653" w14:textId="77777777" w:rsidR="006E7D1A" w:rsidRDefault="006E7D1A" w:rsidP="006E7D1A">
            <w:pPr>
              <w:rPr>
                <w:rFonts w:ascii="Century Gothic" w:hAnsi="Century Gothic"/>
                <w:sz w:val="16"/>
                <w:szCs w:val="16"/>
              </w:rPr>
            </w:pPr>
            <w:r w:rsidRPr="008D618D">
              <w:rPr>
                <w:rFonts w:ascii="Century Gothic" w:hAnsi="Century Gothic"/>
                <w:sz w:val="16"/>
                <w:szCs w:val="16"/>
              </w:rPr>
              <w:t>Create a dark den to explore light and dark and how we can see in the dark</w:t>
            </w:r>
          </w:p>
          <w:p w14:paraId="037554BE" w14:textId="77777777" w:rsidR="006E7D1A" w:rsidRPr="0012189C" w:rsidRDefault="006E7D1A" w:rsidP="006E7D1A">
            <w:pPr>
              <w:rPr>
                <w:rFonts w:ascii="Century Gothic" w:hAnsi="Century Gothic"/>
                <w:sz w:val="16"/>
                <w:szCs w:val="16"/>
              </w:rPr>
            </w:pPr>
            <w:r w:rsidRPr="006203C7">
              <w:rPr>
                <w:rFonts w:ascii="Century Gothic" w:hAnsi="Century Gothic"/>
                <w:color w:val="00B050"/>
                <w:sz w:val="16"/>
                <w:szCs w:val="16"/>
              </w:rPr>
              <w:t>Explore the world around them using senses</w:t>
            </w:r>
          </w:p>
        </w:tc>
        <w:tc>
          <w:tcPr>
            <w:tcW w:w="4144" w:type="dxa"/>
            <w:gridSpan w:val="2"/>
          </w:tcPr>
          <w:p w14:paraId="4740A52F" w14:textId="77777777" w:rsidR="006E7D1A" w:rsidRDefault="006E7D1A" w:rsidP="006E7D1A">
            <w:pPr>
              <w:rPr>
                <w:rFonts w:ascii="Century Gothic" w:hAnsi="Century Gothic"/>
                <w:sz w:val="16"/>
                <w:szCs w:val="16"/>
              </w:rPr>
            </w:pPr>
            <w:r w:rsidRPr="00FB4331">
              <w:rPr>
                <w:rFonts w:ascii="Century Gothic" w:hAnsi="Century Gothic"/>
                <w:sz w:val="16"/>
                <w:szCs w:val="16"/>
              </w:rPr>
              <w:t>Sensory station- explore our senses with a variety of opportunities e.g. smelling herbs, gloop, etc.</w:t>
            </w:r>
          </w:p>
          <w:p w14:paraId="160DE3B4" w14:textId="77777777" w:rsidR="006E7D1A" w:rsidRPr="007D15A8" w:rsidRDefault="006E7D1A" w:rsidP="006E7D1A">
            <w:pPr>
              <w:rPr>
                <w:rFonts w:ascii="Century Gothic" w:hAnsi="Century Gothic"/>
                <w:sz w:val="16"/>
                <w:szCs w:val="16"/>
              </w:rPr>
            </w:pPr>
            <w:r w:rsidRPr="006203C7">
              <w:rPr>
                <w:rFonts w:ascii="Century Gothic" w:hAnsi="Century Gothic"/>
                <w:color w:val="00B050"/>
                <w:sz w:val="16"/>
                <w:szCs w:val="16"/>
              </w:rPr>
              <w:t>Explore the world around them using senses</w:t>
            </w:r>
          </w:p>
        </w:tc>
        <w:tc>
          <w:tcPr>
            <w:tcW w:w="5881" w:type="dxa"/>
            <w:gridSpan w:val="3"/>
          </w:tcPr>
          <w:p w14:paraId="2DE52BE3" w14:textId="77777777" w:rsidR="006E7D1A" w:rsidRPr="00775691" w:rsidRDefault="006E7D1A" w:rsidP="006E7D1A">
            <w:pPr>
              <w:rPr>
                <w:rFonts w:ascii="Century Gothic" w:hAnsi="Century Gothic"/>
                <w:sz w:val="16"/>
                <w:szCs w:val="16"/>
              </w:rPr>
            </w:pPr>
            <w:r w:rsidRPr="00775691">
              <w:rPr>
                <w:rFonts w:ascii="Century Gothic" w:hAnsi="Century Gothic"/>
                <w:sz w:val="16"/>
                <w:szCs w:val="16"/>
              </w:rPr>
              <w:t>Explore the differences between a superhero in the past and a superhero in the present e.g. nurses. Compare images from the past and present.</w:t>
            </w:r>
          </w:p>
          <w:p w14:paraId="4BD15F7B" w14:textId="77777777" w:rsidR="006E7D1A" w:rsidRDefault="006E7D1A" w:rsidP="006E7D1A">
            <w:pPr>
              <w:rPr>
                <w:rFonts w:ascii="Century Gothic" w:hAnsi="Century Gothic"/>
                <w:sz w:val="16"/>
                <w:szCs w:val="16"/>
              </w:rPr>
            </w:pPr>
            <w:r w:rsidRPr="00775691">
              <w:rPr>
                <w:rFonts w:ascii="Century Gothic" w:hAnsi="Century Gothic"/>
                <w:sz w:val="16"/>
                <w:szCs w:val="16"/>
              </w:rPr>
              <w:t>Provide images for children to explore and discuss.</w:t>
            </w:r>
          </w:p>
          <w:p w14:paraId="3A48DE7B" w14:textId="77777777" w:rsidR="006E7D1A" w:rsidRPr="00143C2E" w:rsidRDefault="006E7D1A" w:rsidP="006E7D1A">
            <w:pPr>
              <w:rPr>
                <w:rFonts w:ascii="Century Gothic" w:hAnsi="Century Gothic"/>
                <w:sz w:val="16"/>
                <w:szCs w:val="16"/>
              </w:rPr>
            </w:pPr>
            <w:r w:rsidRPr="00932C5B">
              <w:rPr>
                <w:rFonts w:ascii="Century Gothic" w:hAnsi="Century Gothic"/>
                <w:color w:val="00B050"/>
                <w:sz w:val="14"/>
                <w:szCs w:val="14"/>
              </w:rPr>
              <w:t>Explore job roles in the local community Understand the roles of others in the community</w:t>
            </w:r>
          </w:p>
        </w:tc>
      </w:tr>
      <w:tr w:rsidR="006E7D1A" w:rsidRPr="00033D61" w14:paraId="1570BCD8" w14:textId="77777777" w:rsidTr="006E7D1A">
        <w:trPr>
          <w:trHeight w:val="500"/>
        </w:trPr>
        <w:tc>
          <w:tcPr>
            <w:tcW w:w="1256" w:type="dxa"/>
          </w:tcPr>
          <w:p w14:paraId="49CEED6C" w14:textId="77777777" w:rsidR="006E7D1A" w:rsidRPr="008429F9" w:rsidRDefault="006E7D1A" w:rsidP="006E7D1A">
            <w:pPr>
              <w:rPr>
                <w:rFonts w:ascii="Century Gothic" w:hAnsi="Century Gothic"/>
                <w:b/>
                <w:bCs/>
                <w:sz w:val="16"/>
                <w:szCs w:val="16"/>
              </w:rPr>
            </w:pPr>
            <w:r>
              <w:rPr>
                <w:rFonts w:ascii="Century Gothic" w:hAnsi="Century Gothic"/>
                <w:b/>
                <w:bCs/>
                <w:sz w:val="16"/>
                <w:szCs w:val="16"/>
              </w:rPr>
              <w:t>Workshop / Creation station</w:t>
            </w:r>
          </w:p>
        </w:tc>
        <w:tc>
          <w:tcPr>
            <w:tcW w:w="1995" w:type="dxa"/>
          </w:tcPr>
          <w:p w14:paraId="22772885" w14:textId="77777777" w:rsidR="006E7D1A" w:rsidRPr="00E32462" w:rsidRDefault="006E7D1A" w:rsidP="006E7D1A">
            <w:pPr>
              <w:rPr>
                <w:rFonts w:ascii="Century Gothic" w:hAnsi="Century Gothic"/>
                <w:sz w:val="16"/>
                <w:szCs w:val="16"/>
              </w:rPr>
            </w:pPr>
            <w:r w:rsidRPr="00E32462">
              <w:rPr>
                <w:rFonts w:ascii="Century Gothic" w:hAnsi="Century Gothic"/>
                <w:sz w:val="16"/>
                <w:szCs w:val="16"/>
              </w:rPr>
              <w:t>Veggie printing</w:t>
            </w:r>
          </w:p>
          <w:p w14:paraId="505A3974" w14:textId="77777777" w:rsidR="006E7D1A" w:rsidRPr="00330ABB" w:rsidRDefault="006E7D1A" w:rsidP="006E7D1A">
            <w:pPr>
              <w:rPr>
                <w:rFonts w:ascii="Century Gothic" w:hAnsi="Century Gothic"/>
                <w:sz w:val="16"/>
                <w:szCs w:val="16"/>
              </w:rPr>
            </w:pPr>
            <w:r w:rsidRPr="00330ABB">
              <w:rPr>
                <w:rFonts w:ascii="Century Gothic" w:hAnsi="Century Gothic"/>
                <w:sz w:val="16"/>
                <w:szCs w:val="16"/>
                <w:u w:val="single"/>
              </w:rPr>
              <w:t>Patterns!</w:t>
            </w:r>
          </w:p>
          <w:p w14:paraId="305AE764" w14:textId="77777777" w:rsidR="006E7D1A" w:rsidRDefault="006E7D1A" w:rsidP="006E7D1A">
            <w:pPr>
              <w:rPr>
                <w:rFonts w:ascii="Century Gothic" w:hAnsi="Century Gothic"/>
                <w:sz w:val="16"/>
                <w:szCs w:val="16"/>
              </w:rPr>
            </w:pPr>
            <w:r w:rsidRPr="00330ABB">
              <w:rPr>
                <w:rFonts w:ascii="Century Gothic" w:hAnsi="Century Gothic"/>
                <w:sz w:val="16"/>
                <w:szCs w:val="16"/>
              </w:rPr>
              <w:t xml:space="preserve">Explore patterns! You could print using potatoes cut out, or printing blocks! </w:t>
            </w:r>
          </w:p>
          <w:p w14:paraId="2A6BAF69" w14:textId="77777777" w:rsidR="006E7D1A" w:rsidRDefault="006E7D1A" w:rsidP="006E7D1A">
            <w:pPr>
              <w:rPr>
                <w:rFonts w:ascii="Century Gothic" w:hAnsi="Century Gothic"/>
                <w:sz w:val="16"/>
                <w:szCs w:val="16"/>
              </w:rPr>
            </w:pPr>
          </w:p>
          <w:p w14:paraId="00351EF3" w14:textId="77777777" w:rsidR="006E7D1A" w:rsidRDefault="006E7D1A" w:rsidP="006E7D1A">
            <w:pPr>
              <w:rPr>
                <w:rFonts w:ascii="Century Gothic" w:hAnsi="Century Gothic"/>
                <w:sz w:val="16"/>
                <w:szCs w:val="16"/>
              </w:rPr>
            </w:pPr>
            <w:r>
              <w:rPr>
                <w:rFonts w:ascii="Century Gothic" w:hAnsi="Century Gothic"/>
                <w:sz w:val="16"/>
                <w:szCs w:val="16"/>
              </w:rPr>
              <w:t xml:space="preserve">Make a </w:t>
            </w:r>
            <w:proofErr w:type="spellStart"/>
            <w:r>
              <w:rPr>
                <w:rFonts w:ascii="Century Gothic" w:hAnsi="Century Gothic"/>
                <w:sz w:val="16"/>
                <w:szCs w:val="16"/>
              </w:rPr>
              <w:t>Supertato</w:t>
            </w:r>
            <w:proofErr w:type="spellEnd"/>
            <w:r>
              <w:rPr>
                <w:rFonts w:ascii="Century Gothic" w:hAnsi="Century Gothic"/>
                <w:sz w:val="16"/>
                <w:szCs w:val="16"/>
              </w:rPr>
              <w:t>!</w:t>
            </w:r>
          </w:p>
          <w:p w14:paraId="10F0EE8D" w14:textId="77777777" w:rsidR="006E7D1A" w:rsidRPr="0012189C" w:rsidRDefault="006E7D1A" w:rsidP="006E7D1A">
            <w:pPr>
              <w:rPr>
                <w:rFonts w:ascii="Century Gothic" w:hAnsi="Century Gothic"/>
                <w:sz w:val="16"/>
                <w:szCs w:val="16"/>
              </w:rPr>
            </w:pPr>
            <w:r w:rsidRPr="004609EB">
              <w:rPr>
                <w:rFonts w:ascii="Century Gothic" w:hAnsi="Century Gothic"/>
                <w:color w:val="00B050"/>
                <w:sz w:val="14"/>
                <w:szCs w:val="14"/>
              </w:rPr>
              <w:t>Explore different materials Develop their own ideas</w:t>
            </w:r>
          </w:p>
        </w:tc>
        <w:tc>
          <w:tcPr>
            <w:tcW w:w="2220" w:type="dxa"/>
            <w:gridSpan w:val="2"/>
          </w:tcPr>
          <w:p w14:paraId="05FC5964" w14:textId="77777777" w:rsidR="006E7D1A" w:rsidRDefault="006E7D1A" w:rsidP="006E7D1A">
            <w:pPr>
              <w:rPr>
                <w:rFonts w:ascii="Century Gothic" w:hAnsi="Century Gothic"/>
                <w:sz w:val="16"/>
                <w:szCs w:val="16"/>
              </w:rPr>
            </w:pPr>
            <w:r w:rsidRPr="00330ABB">
              <w:rPr>
                <w:rFonts w:ascii="Century Gothic" w:hAnsi="Century Gothic"/>
                <w:sz w:val="16"/>
                <w:szCs w:val="16"/>
              </w:rPr>
              <w:t xml:space="preserve">Use your patterns for a new superhero costume! Could you use different </w:t>
            </w:r>
            <w:proofErr w:type="spellStart"/>
            <w:r w:rsidRPr="00330ABB">
              <w:rPr>
                <w:rFonts w:ascii="Century Gothic" w:hAnsi="Century Gothic"/>
                <w:sz w:val="16"/>
                <w:szCs w:val="16"/>
              </w:rPr>
              <w:t>Supertato</w:t>
            </w:r>
            <w:proofErr w:type="spellEnd"/>
            <w:r w:rsidRPr="00330ABB">
              <w:rPr>
                <w:rFonts w:ascii="Century Gothic" w:hAnsi="Century Gothic"/>
                <w:sz w:val="16"/>
                <w:szCs w:val="16"/>
              </w:rPr>
              <w:t xml:space="preserve"> veggies to create veggie patterns by dipping them in paint!</w:t>
            </w:r>
          </w:p>
          <w:p w14:paraId="3CFDFBB8" w14:textId="77777777" w:rsidR="006E7D1A" w:rsidRDefault="006E7D1A" w:rsidP="006E7D1A">
            <w:pPr>
              <w:rPr>
                <w:rFonts w:ascii="Century Gothic" w:hAnsi="Century Gothic"/>
                <w:sz w:val="16"/>
                <w:szCs w:val="16"/>
              </w:rPr>
            </w:pPr>
          </w:p>
          <w:p w14:paraId="76AE9C2F" w14:textId="77777777" w:rsidR="006E7D1A" w:rsidRDefault="006E7D1A" w:rsidP="006E7D1A">
            <w:pPr>
              <w:rPr>
                <w:rFonts w:ascii="Century Gothic" w:hAnsi="Century Gothic"/>
                <w:sz w:val="16"/>
                <w:szCs w:val="16"/>
              </w:rPr>
            </w:pPr>
            <w:r>
              <w:rPr>
                <w:rFonts w:ascii="Century Gothic" w:hAnsi="Century Gothic"/>
                <w:sz w:val="16"/>
                <w:szCs w:val="16"/>
              </w:rPr>
              <w:t xml:space="preserve">Create a ‘wool wrap worm’ by wrapping coloured wool around </w:t>
            </w:r>
            <w:r>
              <w:rPr>
                <w:rFonts w:ascii="Century Gothic" w:hAnsi="Century Gothic"/>
                <w:sz w:val="16"/>
                <w:szCs w:val="16"/>
              </w:rPr>
              <w:lastRenderedPageBreak/>
              <w:t xml:space="preserve">cardboard </w:t>
            </w:r>
            <w:proofErr w:type="gramStart"/>
            <w:r>
              <w:rPr>
                <w:rFonts w:ascii="Century Gothic" w:hAnsi="Century Gothic"/>
                <w:sz w:val="16"/>
                <w:szCs w:val="16"/>
              </w:rPr>
              <w:t>worms</w:t>
            </w:r>
            <w:proofErr w:type="gramEnd"/>
            <w:r>
              <w:rPr>
                <w:rFonts w:ascii="Century Gothic" w:hAnsi="Century Gothic"/>
                <w:sz w:val="16"/>
                <w:szCs w:val="16"/>
              </w:rPr>
              <w:t xml:space="preserve"> shapes.</w:t>
            </w:r>
          </w:p>
          <w:p w14:paraId="23AAC165" w14:textId="77777777" w:rsidR="006E7D1A" w:rsidRPr="0012189C" w:rsidRDefault="006E7D1A" w:rsidP="006E7D1A">
            <w:pPr>
              <w:rPr>
                <w:rFonts w:ascii="Century Gothic" w:hAnsi="Century Gothic"/>
                <w:sz w:val="16"/>
                <w:szCs w:val="16"/>
              </w:rPr>
            </w:pPr>
            <w:r w:rsidRPr="00E6561D">
              <w:rPr>
                <w:rFonts w:ascii="Century Gothic" w:hAnsi="Century Gothic"/>
                <w:color w:val="00B050"/>
                <w:sz w:val="14"/>
                <w:szCs w:val="14"/>
              </w:rPr>
              <w:t>Explore different materials Develop their own ideas</w:t>
            </w:r>
          </w:p>
        </w:tc>
        <w:tc>
          <w:tcPr>
            <w:tcW w:w="4144" w:type="dxa"/>
            <w:gridSpan w:val="2"/>
          </w:tcPr>
          <w:p w14:paraId="68C9FF27" w14:textId="77777777" w:rsidR="006E7D1A" w:rsidRPr="007D15A8" w:rsidRDefault="006E7D1A" w:rsidP="006E7D1A">
            <w:pPr>
              <w:rPr>
                <w:rFonts w:ascii="Century Gothic" w:hAnsi="Century Gothic"/>
                <w:sz w:val="16"/>
                <w:szCs w:val="16"/>
              </w:rPr>
            </w:pPr>
            <w:r>
              <w:rPr>
                <w:rFonts w:ascii="Century Gothic" w:hAnsi="Century Gothic"/>
                <w:sz w:val="16"/>
                <w:szCs w:val="16"/>
              </w:rPr>
              <w:lastRenderedPageBreak/>
              <w:t xml:space="preserve">Make Cheerio worms by threading onto pipe cleaners. </w:t>
            </w:r>
          </w:p>
        </w:tc>
        <w:tc>
          <w:tcPr>
            <w:tcW w:w="4039" w:type="dxa"/>
            <w:gridSpan w:val="2"/>
          </w:tcPr>
          <w:p w14:paraId="284E759A" w14:textId="77777777" w:rsidR="006E7D1A" w:rsidRDefault="006E7D1A" w:rsidP="006E7D1A">
            <w:pPr>
              <w:rPr>
                <w:rFonts w:ascii="Century Gothic" w:hAnsi="Century Gothic"/>
                <w:sz w:val="16"/>
                <w:szCs w:val="16"/>
              </w:rPr>
            </w:pPr>
            <w:r w:rsidRPr="00E41742">
              <w:rPr>
                <w:rFonts w:ascii="Century Gothic" w:hAnsi="Century Gothic"/>
                <w:sz w:val="16"/>
                <w:szCs w:val="16"/>
              </w:rPr>
              <w:t>Materials to create and label own character (puppet)</w:t>
            </w:r>
          </w:p>
          <w:p w14:paraId="65026724" w14:textId="77777777" w:rsidR="006E7D1A" w:rsidRPr="00143C2E" w:rsidRDefault="006E7D1A" w:rsidP="006E7D1A">
            <w:pPr>
              <w:rPr>
                <w:rFonts w:ascii="Century Gothic" w:hAnsi="Century Gothic"/>
                <w:sz w:val="16"/>
                <w:szCs w:val="16"/>
              </w:rPr>
            </w:pPr>
            <w:r w:rsidRPr="00E6561D">
              <w:rPr>
                <w:rFonts w:ascii="Century Gothic" w:hAnsi="Century Gothic"/>
                <w:color w:val="00B050"/>
                <w:sz w:val="14"/>
                <w:szCs w:val="14"/>
              </w:rPr>
              <w:t>Explore different materials</w:t>
            </w:r>
            <w:r>
              <w:rPr>
                <w:rFonts w:ascii="Century Gothic" w:hAnsi="Century Gothic"/>
                <w:color w:val="00B050"/>
                <w:sz w:val="14"/>
                <w:szCs w:val="14"/>
              </w:rPr>
              <w:t>.</w:t>
            </w:r>
            <w:r w:rsidRPr="00E6561D">
              <w:rPr>
                <w:rFonts w:ascii="Century Gothic" w:hAnsi="Century Gothic"/>
                <w:color w:val="00B050"/>
                <w:sz w:val="14"/>
                <w:szCs w:val="14"/>
              </w:rPr>
              <w:t xml:space="preserve"> Develop their own ideas</w:t>
            </w:r>
            <w:r>
              <w:rPr>
                <w:rFonts w:ascii="Century Gothic" w:hAnsi="Century Gothic"/>
                <w:color w:val="00B050"/>
                <w:sz w:val="14"/>
                <w:szCs w:val="14"/>
              </w:rPr>
              <w:t>.</w:t>
            </w:r>
            <w:r w:rsidRPr="00E6561D">
              <w:rPr>
                <w:rFonts w:ascii="Century Gothic" w:hAnsi="Century Gothic"/>
                <w:color w:val="00B050"/>
                <w:sz w:val="14"/>
                <w:szCs w:val="14"/>
              </w:rPr>
              <w:t xml:space="preserve"> Join different materials</w:t>
            </w:r>
            <w:r>
              <w:rPr>
                <w:rFonts w:ascii="Century Gothic" w:hAnsi="Century Gothic"/>
                <w:color w:val="00B050"/>
                <w:sz w:val="14"/>
                <w:szCs w:val="14"/>
              </w:rPr>
              <w:t>.</w:t>
            </w:r>
            <w:r w:rsidRPr="00E6561D">
              <w:rPr>
                <w:rFonts w:ascii="Century Gothic" w:hAnsi="Century Gothic"/>
                <w:color w:val="00B050"/>
                <w:sz w:val="14"/>
                <w:szCs w:val="14"/>
              </w:rPr>
              <w:t xml:space="preserve"> Adapt and improve their ideas</w:t>
            </w:r>
            <w:r>
              <w:rPr>
                <w:rFonts w:ascii="Century Gothic" w:hAnsi="Century Gothic"/>
                <w:color w:val="00B050"/>
                <w:sz w:val="14"/>
                <w:szCs w:val="14"/>
              </w:rPr>
              <w:t xml:space="preserve">. </w:t>
            </w:r>
            <w:r w:rsidRPr="00E6561D">
              <w:rPr>
                <w:rFonts w:ascii="Century Gothic" w:hAnsi="Century Gothic"/>
                <w:color w:val="00B050"/>
                <w:sz w:val="14"/>
                <w:szCs w:val="14"/>
              </w:rPr>
              <w:t>Work collaboratively</w:t>
            </w:r>
          </w:p>
        </w:tc>
        <w:tc>
          <w:tcPr>
            <w:tcW w:w="1842" w:type="dxa"/>
          </w:tcPr>
          <w:p w14:paraId="283BB3E2" w14:textId="77777777" w:rsidR="006E7D1A" w:rsidRPr="00143C2E" w:rsidRDefault="006E7D1A" w:rsidP="006E7D1A">
            <w:pPr>
              <w:rPr>
                <w:rFonts w:ascii="Century Gothic" w:hAnsi="Century Gothic"/>
                <w:sz w:val="16"/>
                <w:szCs w:val="16"/>
              </w:rPr>
            </w:pPr>
          </w:p>
        </w:tc>
      </w:tr>
    </w:tbl>
    <w:p w14:paraId="34D695ED" w14:textId="77777777" w:rsidR="00683D75" w:rsidRDefault="00683D75"/>
    <w:tbl>
      <w:tblPr>
        <w:tblStyle w:val="TableGrid"/>
        <w:tblW w:w="15516" w:type="dxa"/>
        <w:tblInd w:w="-856" w:type="dxa"/>
        <w:tblLook w:val="04A0" w:firstRow="1" w:lastRow="0" w:firstColumn="1" w:lastColumn="0" w:noHBand="0" w:noVBand="1"/>
      </w:tblPr>
      <w:tblGrid>
        <w:gridCol w:w="1252"/>
        <w:gridCol w:w="2028"/>
        <w:gridCol w:w="2144"/>
        <w:gridCol w:w="19"/>
        <w:gridCol w:w="2072"/>
        <w:gridCol w:w="2090"/>
        <w:gridCol w:w="2091"/>
        <w:gridCol w:w="1909"/>
        <w:gridCol w:w="1911"/>
      </w:tblGrid>
      <w:tr w:rsidR="00FA6963" w:rsidRPr="00033D61" w14:paraId="207A6FA0" w14:textId="6E039F8C" w:rsidTr="0000324F">
        <w:trPr>
          <w:trHeight w:val="555"/>
        </w:trPr>
        <w:tc>
          <w:tcPr>
            <w:tcW w:w="1252" w:type="dxa"/>
          </w:tcPr>
          <w:p w14:paraId="392ADA5D" w14:textId="01E02839" w:rsidR="00FA6963" w:rsidRPr="008429F9" w:rsidRDefault="00FA6963" w:rsidP="00B7707D">
            <w:pPr>
              <w:rPr>
                <w:rFonts w:ascii="Century Gothic" w:hAnsi="Century Gothic"/>
                <w:b/>
                <w:bCs/>
                <w:sz w:val="16"/>
                <w:szCs w:val="16"/>
              </w:rPr>
            </w:pPr>
            <w:r w:rsidRPr="008429F9">
              <w:rPr>
                <w:rFonts w:ascii="Century Gothic" w:hAnsi="Century Gothic"/>
                <w:b/>
                <w:bCs/>
                <w:sz w:val="16"/>
                <w:szCs w:val="16"/>
              </w:rPr>
              <w:t>Outside</w:t>
            </w:r>
          </w:p>
        </w:tc>
        <w:tc>
          <w:tcPr>
            <w:tcW w:w="2028" w:type="dxa"/>
          </w:tcPr>
          <w:p w14:paraId="3C07E6A5" w14:textId="4E5F3CBA" w:rsidR="00FA6963" w:rsidRPr="00033D61" w:rsidRDefault="00FA6963" w:rsidP="00B7707D">
            <w:pPr>
              <w:rPr>
                <w:rFonts w:ascii="Century Gothic" w:hAnsi="Century Gothic"/>
                <w:sz w:val="24"/>
                <w:szCs w:val="24"/>
              </w:rPr>
            </w:pPr>
            <w:r w:rsidRPr="00033D61">
              <w:rPr>
                <w:rFonts w:ascii="Century Gothic" w:hAnsi="Century Gothic"/>
                <w:sz w:val="24"/>
                <w:szCs w:val="24"/>
              </w:rPr>
              <w:t>Week 1</w:t>
            </w:r>
          </w:p>
        </w:tc>
        <w:tc>
          <w:tcPr>
            <w:tcW w:w="2163" w:type="dxa"/>
            <w:gridSpan w:val="2"/>
          </w:tcPr>
          <w:p w14:paraId="16281F03" w14:textId="36A99CDD" w:rsidR="00FA6963" w:rsidRPr="00033D61" w:rsidRDefault="00FA6963" w:rsidP="00B7707D">
            <w:pPr>
              <w:rPr>
                <w:rFonts w:ascii="Century Gothic" w:hAnsi="Century Gothic"/>
                <w:sz w:val="24"/>
                <w:szCs w:val="24"/>
              </w:rPr>
            </w:pPr>
            <w:r w:rsidRPr="00033D61">
              <w:rPr>
                <w:rFonts w:ascii="Century Gothic" w:hAnsi="Century Gothic"/>
                <w:sz w:val="24"/>
                <w:szCs w:val="24"/>
              </w:rPr>
              <w:t>Week 2</w:t>
            </w:r>
          </w:p>
        </w:tc>
        <w:tc>
          <w:tcPr>
            <w:tcW w:w="2072" w:type="dxa"/>
          </w:tcPr>
          <w:p w14:paraId="1C3A6C1E" w14:textId="23F39657" w:rsidR="00FA6963" w:rsidRPr="00033D61" w:rsidRDefault="00FA6963" w:rsidP="00B7707D">
            <w:pPr>
              <w:rPr>
                <w:rFonts w:ascii="Century Gothic" w:hAnsi="Century Gothic"/>
                <w:sz w:val="24"/>
                <w:szCs w:val="24"/>
              </w:rPr>
            </w:pPr>
            <w:r w:rsidRPr="00033D61">
              <w:rPr>
                <w:rFonts w:ascii="Century Gothic" w:hAnsi="Century Gothic"/>
                <w:sz w:val="24"/>
                <w:szCs w:val="24"/>
              </w:rPr>
              <w:t>Week 3</w:t>
            </w:r>
          </w:p>
        </w:tc>
        <w:tc>
          <w:tcPr>
            <w:tcW w:w="2090" w:type="dxa"/>
          </w:tcPr>
          <w:p w14:paraId="08526CF4" w14:textId="52DB4918" w:rsidR="00FA6963" w:rsidRPr="00033D61" w:rsidRDefault="00FA6963" w:rsidP="00B7707D">
            <w:pPr>
              <w:rPr>
                <w:rFonts w:ascii="Century Gothic" w:hAnsi="Century Gothic"/>
                <w:sz w:val="24"/>
                <w:szCs w:val="24"/>
              </w:rPr>
            </w:pPr>
            <w:r w:rsidRPr="00033D61">
              <w:rPr>
                <w:rFonts w:ascii="Century Gothic" w:hAnsi="Century Gothic"/>
                <w:sz w:val="24"/>
                <w:szCs w:val="24"/>
              </w:rPr>
              <w:t>Week 4</w:t>
            </w:r>
          </w:p>
        </w:tc>
        <w:tc>
          <w:tcPr>
            <w:tcW w:w="2091" w:type="dxa"/>
          </w:tcPr>
          <w:p w14:paraId="5D2A8D01" w14:textId="418FEE1E" w:rsidR="00FA6963" w:rsidRPr="00033D61" w:rsidRDefault="00FA6963" w:rsidP="00B7707D">
            <w:pPr>
              <w:rPr>
                <w:rFonts w:ascii="Century Gothic" w:hAnsi="Century Gothic"/>
                <w:sz w:val="24"/>
                <w:szCs w:val="24"/>
              </w:rPr>
            </w:pPr>
            <w:r w:rsidRPr="00033D61">
              <w:rPr>
                <w:rFonts w:ascii="Century Gothic" w:hAnsi="Century Gothic"/>
                <w:sz w:val="24"/>
                <w:szCs w:val="24"/>
              </w:rPr>
              <w:t>Week 5</w:t>
            </w:r>
          </w:p>
        </w:tc>
        <w:tc>
          <w:tcPr>
            <w:tcW w:w="1909" w:type="dxa"/>
          </w:tcPr>
          <w:p w14:paraId="401AB42C" w14:textId="31D2361E" w:rsidR="00FA6963" w:rsidRPr="00033D61" w:rsidRDefault="00FA6963" w:rsidP="00B7707D">
            <w:pPr>
              <w:rPr>
                <w:rFonts w:ascii="Century Gothic" w:hAnsi="Century Gothic"/>
                <w:sz w:val="24"/>
                <w:szCs w:val="24"/>
              </w:rPr>
            </w:pPr>
            <w:r>
              <w:rPr>
                <w:rFonts w:ascii="Century Gothic" w:hAnsi="Century Gothic"/>
                <w:sz w:val="24"/>
                <w:szCs w:val="24"/>
              </w:rPr>
              <w:t>Week 6</w:t>
            </w:r>
          </w:p>
        </w:tc>
        <w:tc>
          <w:tcPr>
            <w:tcW w:w="1911" w:type="dxa"/>
          </w:tcPr>
          <w:p w14:paraId="1C0CB4FF" w14:textId="4936CAB5" w:rsidR="00FA6963" w:rsidRPr="00033D61" w:rsidRDefault="00FA6963" w:rsidP="00B7707D">
            <w:pPr>
              <w:rPr>
                <w:rFonts w:ascii="Century Gothic" w:hAnsi="Century Gothic"/>
                <w:sz w:val="24"/>
                <w:szCs w:val="24"/>
              </w:rPr>
            </w:pPr>
            <w:r>
              <w:rPr>
                <w:rFonts w:ascii="Century Gothic" w:hAnsi="Century Gothic"/>
                <w:sz w:val="24"/>
                <w:szCs w:val="24"/>
              </w:rPr>
              <w:t>Week 7</w:t>
            </w:r>
          </w:p>
        </w:tc>
      </w:tr>
      <w:tr w:rsidR="0059394F" w:rsidRPr="00033D61" w14:paraId="44FE1E59" w14:textId="0B945D2A" w:rsidTr="00061A3A">
        <w:trPr>
          <w:trHeight w:val="584"/>
        </w:trPr>
        <w:tc>
          <w:tcPr>
            <w:tcW w:w="1252" w:type="dxa"/>
          </w:tcPr>
          <w:p w14:paraId="14190F11" w14:textId="0217E3E6" w:rsidR="0059394F" w:rsidRPr="008429F9" w:rsidRDefault="0059394F" w:rsidP="006F5509">
            <w:pPr>
              <w:rPr>
                <w:rFonts w:ascii="Century Gothic" w:hAnsi="Century Gothic"/>
                <w:b/>
                <w:bCs/>
                <w:sz w:val="16"/>
                <w:szCs w:val="16"/>
              </w:rPr>
            </w:pPr>
            <w:r w:rsidRPr="008429F9">
              <w:rPr>
                <w:rFonts w:ascii="Century Gothic" w:hAnsi="Century Gothic"/>
                <w:b/>
                <w:bCs/>
                <w:sz w:val="16"/>
                <w:szCs w:val="16"/>
              </w:rPr>
              <w:t>Sand shed</w:t>
            </w:r>
          </w:p>
        </w:tc>
        <w:tc>
          <w:tcPr>
            <w:tcW w:w="4191" w:type="dxa"/>
            <w:gridSpan w:val="3"/>
          </w:tcPr>
          <w:p w14:paraId="7E157DB7" w14:textId="77777777" w:rsidR="0059394F" w:rsidRDefault="0059394F" w:rsidP="006F5509">
            <w:pPr>
              <w:rPr>
                <w:rFonts w:ascii="Century Gothic" w:hAnsi="Century Gothic"/>
                <w:sz w:val="16"/>
                <w:szCs w:val="16"/>
              </w:rPr>
            </w:pPr>
            <w:r>
              <w:rPr>
                <w:rFonts w:ascii="Century Gothic" w:hAnsi="Century Gothic"/>
                <w:sz w:val="16"/>
                <w:szCs w:val="16"/>
              </w:rPr>
              <w:t>Pattern making with stones and shells</w:t>
            </w:r>
          </w:p>
          <w:p w14:paraId="2AE38CB0" w14:textId="107EBB91" w:rsidR="0059394F" w:rsidRPr="00BD3676" w:rsidRDefault="0059394F" w:rsidP="006F5509">
            <w:pPr>
              <w:rPr>
                <w:rFonts w:ascii="Century Gothic" w:hAnsi="Century Gothic"/>
                <w:sz w:val="16"/>
                <w:szCs w:val="16"/>
              </w:rPr>
            </w:pPr>
            <w:r w:rsidRPr="00523F1C">
              <w:rPr>
                <w:rFonts w:ascii="Century Gothic" w:hAnsi="Century Gothic"/>
                <w:color w:val="00B050"/>
                <w:sz w:val="14"/>
                <w:szCs w:val="14"/>
              </w:rPr>
              <w:t>Continue, copy and create repeating patterns.</w:t>
            </w:r>
          </w:p>
        </w:tc>
        <w:tc>
          <w:tcPr>
            <w:tcW w:w="4162" w:type="dxa"/>
            <w:gridSpan w:val="2"/>
          </w:tcPr>
          <w:p w14:paraId="42E89063" w14:textId="77777777" w:rsidR="0059394F" w:rsidRDefault="0059394F" w:rsidP="00AC645B">
            <w:pPr>
              <w:rPr>
                <w:rFonts w:ascii="Century Gothic" w:hAnsi="Century Gothic"/>
                <w:sz w:val="16"/>
                <w:szCs w:val="16"/>
              </w:rPr>
            </w:pPr>
            <w:r>
              <w:rPr>
                <w:rFonts w:ascii="Century Gothic" w:hAnsi="Century Gothic"/>
                <w:sz w:val="16"/>
                <w:szCs w:val="16"/>
              </w:rPr>
              <w:t>Pattern making with Flags</w:t>
            </w:r>
          </w:p>
          <w:p w14:paraId="677E20A3" w14:textId="6EF80053" w:rsidR="0059394F" w:rsidRPr="00BD3676" w:rsidRDefault="0059394F" w:rsidP="00AC645B">
            <w:pPr>
              <w:rPr>
                <w:rFonts w:ascii="Century Gothic" w:hAnsi="Century Gothic"/>
                <w:sz w:val="16"/>
                <w:szCs w:val="16"/>
              </w:rPr>
            </w:pPr>
            <w:r w:rsidRPr="00523F1C">
              <w:rPr>
                <w:rFonts w:ascii="Century Gothic" w:hAnsi="Century Gothic"/>
                <w:color w:val="00B050"/>
                <w:sz w:val="14"/>
                <w:szCs w:val="14"/>
              </w:rPr>
              <w:t>Continue, copy and create repeating patterns.</w:t>
            </w:r>
          </w:p>
        </w:tc>
        <w:tc>
          <w:tcPr>
            <w:tcW w:w="5911" w:type="dxa"/>
            <w:gridSpan w:val="3"/>
          </w:tcPr>
          <w:p w14:paraId="45E63F15" w14:textId="77777777" w:rsidR="0059394F" w:rsidRDefault="0059394F" w:rsidP="006F5509">
            <w:pPr>
              <w:rPr>
                <w:rFonts w:ascii="Century Gothic" w:hAnsi="Century Gothic"/>
                <w:sz w:val="16"/>
                <w:szCs w:val="16"/>
              </w:rPr>
            </w:pPr>
            <w:r>
              <w:rPr>
                <w:rFonts w:ascii="Century Gothic" w:hAnsi="Century Gothic"/>
                <w:sz w:val="16"/>
                <w:szCs w:val="16"/>
              </w:rPr>
              <w:t>Rescue vehicles and people in wet sand.</w:t>
            </w:r>
          </w:p>
          <w:p w14:paraId="55C6BE84" w14:textId="51FF1800" w:rsidR="0059394F" w:rsidRPr="00BD3676" w:rsidRDefault="0059394F" w:rsidP="006F5509">
            <w:pPr>
              <w:rPr>
                <w:rFonts w:ascii="Century Gothic" w:hAnsi="Century Gothic"/>
                <w:sz w:val="16"/>
                <w:szCs w:val="16"/>
              </w:rPr>
            </w:pPr>
            <w:r w:rsidRPr="00265401">
              <w:rPr>
                <w:rFonts w:ascii="Century Gothic" w:hAnsi="Century Gothic"/>
                <w:color w:val="00B050"/>
                <w:sz w:val="14"/>
                <w:szCs w:val="14"/>
              </w:rPr>
              <w:t>Use talk to help work out problems and organise thinking and activities, and to explain how things work and why they might happen.</w:t>
            </w:r>
          </w:p>
        </w:tc>
      </w:tr>
      <w:tr w:rsidR="0014053F" w:rsidRPr="00033D61" w14:paraId="11009F24" w14:textId="29637955" w:rsidTr="00F1490D">
        <w:trPr>
          <w:trHeight w:val="555"/>
        </w:trPr>
        <w:tc>
          <w:tcPr>
            <w:tcW w:w="1252" w:type="dxa"/>
          </w:tcPr>
          <w:p w14:paraId="53886341" w14:textId="203D7CBC" w:rsidR="0014053F" w:rsidRPr="008429F9" w:rsidRDefault="0014053F" w:rsidP="006F5509">
            <w:pPr>
              <w:rPr>
                <w:rFonts w:ascii="Century Gothic" w:hAnsi="Century Gothic"/>
                <w:b/>
                <w:bCs/>
                <w:sz w:val="16"/>
                <w:szCs w:val="16"/>
              </w:rPr>
            </w:pPr>
            <w:r w:rsidRPr="008429F9">
              <w:rPr>
                <w:rFonts w:ascii="Century Gothic" w:hAnsi="Century Gothic"/>
                <w:b/>
                <w:bCs/>
                <w:sz w:val="16"/>
                <w:szCs w:val="16"/>
              </w:rPr>
              <w:t>Mud kitchen</w:t>
            </w:r>
          </w:p>
        </w:tc>
        <w:tc>
          <w:tcPr>
            <w:tcW w:w="4172" w:type="dxa"/>
            <w:gridSpan w:val="2"/>
          </w:tcPr>
          <w:p w14:paraId="319B2297" w14:textId="77777777" w:rsidR="0014053F" w:rsidRDefault="0014053F" w:rsidP="006F5509">
            <w:pPr>
              <w:rPr>
                <w:rFonts w:ascii="Century Gothic" w:hAnsi="Century Gothic"/>
                <w:sz w:val="16"/>
                <w:szCs w:val="16"/>
              </w:rPr>
            </w:pPr>
            <w:r w:rsidRPr="005A6E69">
              <w:rPr>
                <w:rFonts w:ascii="Century Gothic" w:hAnsi="Century Gothic"/>
                <w:sz w:val="16"/>
                <w:szCs w:val="16"/>
              </w:rPr>
              <w:t>Potion Station At your potion station you will be writing recipes, but can you follow one? How will you know you have the right amounts. Look at numbers to 5, 10 or 20, and different measures for creating potions!</w:t>
            </w:r>
          </w:p>
          <w:p w14:paraId="2EFDB13B" w14:textId="4B9B696B" w:rsidR="0014053F" w:rsidRPr="00BD3676" w:rsidRDefault="0014053F" w:rsidP="006F5509">
            <w:pPr>
              <w:rPr>
                <w:rFonts w:ascii="Century Gothic" w:hAnsi="Century Gothic"/>
                <w:sz w:val="16"/>
                <w:szCs w:val="16"/>
              </w:rPr>
            </w:pPr>
            <w:r w:rsidRPr="00C5224E">
              <w:rPr>
                <w:rFonts w:ascii="Century Gothic" w:hAnsi="Century Gothic"/>
                <w:color w:val="00B050"/>
                <w:sz w:val="14"/>
                <w:szCs w:val="14"/>
              </w:rPr>
              <w:t>Use number names in context Use mathematical vocabulary Count items accurately Match numeral to quantity</w:t>
            </w:r>
          </w:p>
        </w:tc>
        <w:tc>
          <w:tcPr>
            <w:tcW w:w="2091" w:type="dxa"/>
            <w:gridSpan w:val="2"/>
          </w:tcPr>
          <w:p w14:paraId="687699BD" w14:textId="77777777" w:rsidR="0014053F" w:rsidRDefault="0014053F" w:rsidP="006F5509">
            <w:pPr>
              <w:rPr>
                <w:rFonts w:ascii="Century Gothic" w:hAnsi="Century Gothic"/>
                <w:sz w:val="16"/>
                <w:szCs w:val="16"/>
              </w:rPr>
            </w:pPr>
            <w:r>
              <w:rPr>
                <w:rFonts w:ascii="Century Gothic" w:hAnsi="Century Gothic"/>
                <w:sz w:val="16"/>
                <w:szCs w:val="16"/>
              </w:rPr>
              <w:t>Introduce mint plant and pestle and mortar</w:t>
            </w:r>
          </w:p>
          <w:p w14:paraId="606317C5" w14:textId="77777777" w:rsidR="0014053F" w:rsidRPr="003F50B8" w:rsidRDefault="0014053F" w:rsidP="006F5509">
            <w:pPr>
              <w:rPr>
                <w:rFonts w:ascii="Century Gothic" w:hAnsi="Century Gothic"/>
                <w:color w:val="00B050"/>
                <w:sz w:val="14"/>
                <w:szCs w:val="14"/>
              </w:rPr>
            </w:pPr>
            <w:r w:rsidRPr="003F50B8">
              <w:rPr>
                <w:rFonts w:ascii="Century Gothic" w:hAnsi="Century Gothic"/>
                <w:color w:val="00B050"/>
                <w:sz w:val="14"/>
                <w:szCs w:val="14"/>
              </w:rPr>
              <w:t>Explore the natural world around them</w:t>
            </w:r>
          </w:p>
          <w:p w14:paraId="5584E5FF" w14:textId="5C3BFFA7" w:rsidR="0014053F" w:rsidRPr="00BD3676" w:rsidRDefault="0014053F" w:rsidP="006F5509">
            <w:pPr>
              <w:rPr>
                <w:rFonts w:ascii="Century Gothic" w:hAnsi="Century Gothic"/>
                <w:sz w:val="16"/>
                <w:szCs w:val="16"/>
              </w:rPr>
            </w:pPr>
            <w:r w:rsidRPr="003F50B8">
              <w:rPr>
                <w:rFonts w:ascii="Century Gothic" w:hAnsi="Century Gothic"/>
                <w:color w:val="00B050"/>
                <w:sz w:val="14"/>
                <w:szCs w:val="14"/>
              </w:rPr>
              <w:t>Use all their senses in hands-on exploration of natural materials</w:t>
            </w:r>
          </w:p>
        </w:tc>
        <w:tc>
          <w:tcPr>
            <w:tcW w:w="4181" w:type="dxa"/>
            <w:gridSpan w:val="2"/>
          </w:tcPr>
          <w:p w14:paraId="3CFB98C7" w14:textId="77777777" w:rsidR="0014053F" w:rsidRDefault="0014053F" w:rsidP="006F5509">
            <w:pPr>
              <w:rPr>
                <w:rFonts w:ascii="Century Gothic" w:hAnsi="Century Gothic"/>
                <w:sz w:val="16"/>
                <w:szCs w:val="16"/>
              </w:rPr>
            </w:pPr>
            <w:r>
              <w:rPr>
                <w:rFonts w:ascii="Century Gothic" w:hAnsi="Century Gothic"/>
                <w:sz w:val="16"/>
                <w:szCs w:val="16"/>
              </w:rPr>
              <w:t>Introduce different herb plants</w:t>
            </w:r>
          </w:p>
          <w:p w14:paraId="1B20D41A" w14:textId="77777777" w:rsidR="0014053F" w:rsidRPr="003F50B8" w:rsidRDefault="0014053F" w:rsidP="006F5509">
            <w:pPr>
              <w:rPr>
                <w:rFonts w:ascii="Century Gothic" w:hAnsi="Century Gothic"/>
                <w:color w:val="00B050"/>
                <w:sz w:val="14"/>
                <w:szCs w:val="14"/>
              </w:rPr>
            </w:pPr>
            <w:r w:rsidRPr="003F50B8">
              <w:rPr>
                <w:rFonts w:ascii="Century Gothic" w:hAnsi="Century Gothic"/>
                <w:color w:val="00B050"/>
                <w:sz w:val="14"/>
                <w:szCs w:val="14"/>
              </w:rPr>
              <w:t>Describe what they see, hear and feel whilst outside.</w:t>
            </w:r>
          </w:p>
          <w:p w14:paraId="48857541" w14:textId="6E4734DF" w:rsidR="0014053F" w:rsidRPr="00BD3676" w:rsidRDefault="0014053F" w:rsidP="006F5509">
            <w:pPr>
              <w:rPr>
                <w:rFonts w:ascii="Century Gothic" w:hAnsi="Century Gothic"/>
                <w:sz w:val="16"/>
                <w:szCs w:val="16"/>
              </w:rPr>
            </w:pPr>
            <w:r w:rsidRPr="003F50B8">
              <w:rPr>
                <w:rFonts w:ascii="Century Gothic" w:hAnsi="Century Gothic"/>
                <w:color w:val="00B050"/>
                <w:sz w:val="14"/>
                <w:szCs w:val="14"/>
              </w:rPr>
              <w:t>Use all their senses in hands-on exploration of natural materials</w:t>
            </w:r>
          </w:p>
        </w:tc>
        <w:tc>
          <w:tcPr>
            <w:tcW w:w="1909" w:type="dxa"/>
          </w:tcPr>
          <w:p w14:paraId="526A97FD" w14:textId="77777777" w:rsidR="0014053F" w:rsidRDefault="00FB5C70" w:rsidP="006F5509">
            <w:pPr>
              <w:rPr>
                <w:rFonts w:ascii="Century Gothic" w:hAnsi="Century Gothic"/>
                <w:sz w:val="16"/>
                <w:szCs w:val="16"/>
              </w:rPr>
            </w:pPr>
            <w:r>
              <w:rPr>
                <w:rFonts w:ascii="Century Gothic" w:hAnsi="Century Gothic"/>
                <w:sz w:val="16"/>
                <w:szCs w:val="16"/>
              </w:rPr>
              <w:t>Introduce weighing scales.</w:t>
            </w:r>
          </w:p>
          <w:p w14:paraId="08472557" w14:textId="15228426" w:rsidR="00FB5C70" w:rsidRPr="00BD3676" w:rsidRDefault="00FB5C70" w:rsidP="006F5509">
            <w:pPr>
              <w:rPr>
                <w:rFonts w:ascii="Century Gothic" w:hAnsi="Century Gothic"/>
                <w:sz w:val="16"/>
                <w:szCs w:val="16"/>
              </w:rPr>
            </w:pPr>
            <w:r w:rsidRPr="00FB5C70">
              <w:rPr>
                <w:rFonts w:ascii="Century Gothic" w:hAnsi="Century Gothic"/>
                <w:color w:val="00B050"/>
                <w:sz w:val="14"/>
                <w:szCs w:val="14"/>
              </w:rPr>
              <w:t>Make comparisons between objects relating to size, length, weight and capacity</w:t>
            </w:r>
          </w:p>
        </w:tc>
        <w:tc>
          <w:tcPr>
            <w:tcW w:w="1911" w:type="dxa"/>
          </w:tcPr>
          <w:p w14:paraId="683288CB" w14:textId="77777777" w:rsidR="0014053F" w:rsidRPr="00BD3676" w:rsidRDefault="0014053F" w:rsidP="006F5509">
            <w:pPr>
              <w:rPr>
                <w:rFonts w:ascii="Century Gothic" w:hAnsi="Century Gothic"/>
                <w:sz w:val="16"/>
                <w:szCs w:val="16"/>
              </w:rPr>
            </w:pPr>
          </w:p>
        </w:tc>
      </w:tr>
      <w:tr w:rsidR="0059394F" w:rsidRPr="00033D61" w14:paraId="5C8F0126" w14:textId="24597E70" w:rsidTr="00753FD9">
        <w:trPr>
          <w:trHeight w:val="539"/>
        </w:trPr>
        <w:tc>
          <w:tcPr>
            <w:tcW w:w="1252" w:type="dxa"/>
          </w:tcPr>
          <w:p w14:paraId="63DF13FF" w14:textId="2749AE2A" w:rsidR="0059394F" w:rsidRPr="008429F9" w:rsidRDefault="0059394F" w:rsidP="006F5509">
            <w:pPr>
              <w:rPr>
                <w:rFonts w:ascii="Century Gothic" w:hAnsi="Century Gothic"/>
                <w:b/>
                <w:bCs/>
                <w:sz w:val="16"/>
                <w:szCs w:val="16"/>
              </w:rPr>
            </w:pPr>
            <w:r w:rsidRPr="008429F9">
              <w:rPr>
                <w:rFonts w:ascii="Century Gothic" w:hAnsi="Century Gothic"/>
                <w:b/>
                <w:bCs/>
                <w:sz w:val="16"/>
                <w:szCs w:val="16"/>
              </w:rPr>
              <w:t>Water investigation</w:t>
            </w:r>
          </w:p>
        </w:tc>
        <w:tc>
          <w:tcPr>
            <w:tcW w:w="4191" w:type="dxa"/>
            <w:gridSpan w:val="3"/>
          </w:tcPr>
          <w:p w14:paraId="5CD292B8" w14:textId="77777777" w:rsidR="0059394F" w:rsidRDefault="0059394F" w:rsidP="006F5509">
            <w:pPr>
              <w:rPr>
                <w:rFonts w:ascii="Century Gothic" w:hAnsi="Century Gothic"/>
                <w:sz w:val="16"/>
                <w:szCs w:val="16"/>
              </w:rPr>
            </w:pPr>
            <w:r>
              <w:rPr>
                <w:rFonts w:ascii="Century Gothic" w:hAnsi="Century Gothic"/>
                <w:sz w:val="16"/>
                <w:szCs w:val="16"/>
              </w:rPr>
              <w:t>Lifeboats and small people</w:t>
            </w:r>
          </w:p>
          <w:p w14:paraId="5C357297" w14:textId="7B33F63E" w:rsidR="0059394F" w:rsidRPr="00BD3676" w:rsidRDefault="0059394F" w:rsidP="0059394F">
            <w:pPr>
              <w:rPr>
                <w:rFonts w:ascii="Century Gothic" w:hAnsi="Century Gothic"/>
                <w:sz w:val="16"/>
                <w:szCs w:val="16"/>
              </w:rPr>
            </w:pPr>
            <w:r w:rsidRPr="00265401">
              <w:rPr>
                <w:rFonts w:ascii="Century Gothic" w:hAnsi="Century Gothic"/>
                <w:color w:val="00B050"/>
                <w:sz w:val="14"/>
                <w:szCs w:val="14"/>
              </w:rPr>
              <w:t>Use talk to help work out problems and organise thinking and activities, and to explain how things work and why they might happen.</w:t>
            </w:r>
          </w:p>
        </w:tc>
        <w:tc>
          <w:tcPr>
            <w:tcW w:w="4162" w:type="dxa"/>
            <w:gridSpan w:val="2"/>
          </w:tcPr>
          <w:p w14:paraId="65ADFE9A" w14:textId="77777777" w:rsidR="0059394F" w:rsidRDefault="0059394F" w:rsidP="006F5509">
            <w:pPr>
              <w:rPr>
                <w:rFonts w:ascii="Century Gothic" w:hAnsi="Century Gothic"/>
                <w:sz w:val="16"/>
                <w:szCs w:val="16"/>
              </w:rPr>
            </w:pPr>
            <w:r>
              <w:rPr>
                <w:rFonts w:ascii="Century Gothic" w:hAnsi="Century Gothic"/>
                <w:sz w:val="16"/>
                <w:szCs w:val="16"/>
              </w:rPr>
              <w:t>Fishing for numbers / small fishing nets</w:t>
            </w:r>
          </w:p>
          <w:p w14:paraId="26A8C48F" w14:textId="41DC23EC" w:rsidR="0059394F" w:rsidRPr="00BD3676" w:rsidRDefault="0059394F" w:rsidP="0059394F">
            <w:pPr>
              <w:rPr>
                <w:rFonts w:ascii="Century Gothic" w:hAnsi="Century Gothic"/>
                <w:sz w:val="16"/>
                <w:szCs w:val="16"/>
              </w:rPr>
            </w:pPr>
            <w:r w:rsidRPr="00003E1A">
              <w:rPr>
                <w:rFonts w:ascii="Century Gothic" w:hAnsi="Century Gothic"/>
                <w:color w:val="00B050"/>
                <w:sz w:val="14"/>
                <w:szCs w:val="14"/>
              </w:rPr>
              <w:t>Link numerals and amounts: for example, showing the right number of objects to match the numeral, up to 5.</w:t>
            </w:r>
          </w:p>
        </w:tc>
        <w:tc>
          <w:tcPr>
            <w:tcW w:w="2091" w:type="dxa"/>
          </w:tcPr>
          <w:p w14:paraId="0D53026F" w14:textId="77777777" w:rsidR="0059394F" w:rsidRDefault="0059394F" w:rsidP="0059394F">
            <w:pPr>
              <w:rPr>
                <w:rFonts w:ascii="Century Gothic" w:hAnsi="Century Gothic"/>
                <w:sz w:val="16"/>
                <w:szCs w:val="16"/>
              </w:rPr>
            </w:pPr>
            <w:r>
              <w:rPr>
                <w:rFonts w:ascii="Century Gothic" w:hAnsi="Century Gothic"/>
                <w:sz w:val="16"/>
                <w:szCs w:val="16"/>
              </w:rPr>
              <w:t>Syringes and coloured water / potion</w:t>
            </w:r>
          </w:p>
          <w:p w14:paraId="33895FEA" w14:textId="77777777" w:rsidR="0059394F" w:rsidRPr="00BD3676" w:rsidRDefault="0059394F" w:rsidP="006F5509">
            <w:pPr>
              <w:rPr>
                <w:rFonts w:ascii="Century Gothic" w:hAnsi="Century Gothic"/>
                <w:sz w:val="16"/>
                <w:szCs w:val="16"/>
              </w:rPr>
            </w:pPr>
          </w:p>
        </w:tc>
        <w:tc>
          <w:tcPr>
            <w:tcW w:w="3820" w:type="dxa"/>
            <w:gridSpan w:val="2"/>
          </w:tcPr>
          <w:p w14:paraId="264390A4" w14:textId="77777777" w:rsidR="0059394F" w:rsidRDefault="0059394F" w:rsidP="0059394F">
            <w:pPr>
              <w:rPr>
                <w:rFonts w:ascii="Century Gothic" w:hAnsi="Century Gothic"/>
                <w:sz w:val="16"/>
                <w:szCs w:val="16"/>
              </w:rPr>
            </w:pPr>
            <w:r>
              <w:rPr>
                <w:rFonts w:ascii="Century Gothic" w:hAnsi="Century Gothic"/>
                <w:sz w:val="16"/>
                <w:szCs w:val="16"/>
              </w:rPr>
              <w:t>Small world beach clean</w:t>
            </w:r>
          </w:p>
          <w:p w14:paraId="18545845" w14:textId="39EACCC7" w:rsidR="0059394F" w:rsidRPr="00BD3676" w:rsidRDefault="0059394F" w:rsidP="006F5509">
            <w:pPr>
              <w:rPr>
                <w:rFonts w:ascii="Century Gothic" w:hAnsi="Century Gothic"/>
                <w:sz w:val="16"/>
                <w:szCs w:val="16"/>
              </w:rPr>
            </w:pPr>
            <w:r w:rsidRPr="00265401">
              <w:rPr>
                <w:rFonts w:ascii="Century Gothic" w:hAnsi="Century Gothic"/>
                <w:color w:val="00B050"/>
                <w:sz w:val="14"/>
                <w:szCs w:val="14"/>
              </w:rPr>
              <w:t>Use talk to help work out problems and organise thinking and activities, and to explain how things work and why they might happen.</w:t>
            </w:r>
          </w:p>
        </w:tc>
      </w:tr>
      <w:tr w:rsidR="0059394F" w:rsidRPr="00033D61" w14:paraId="3840BB63" w14:textId="25E12D3F" w:rsidTr="00F517F9">
        <w:trPr>
          <w:trHeight w:val="711"/>
        </w:trPr>
        <w:tc>
          <w:tcPr>
            <w:tcW w:w="1252" w:type="dxa"/>
          </w:tcPr>
          <w:p w14:paraId="752BEB1D" w14:textId="588F54CD" w:rsidR="0059394F" w:rsidRPr="008429F9" w:rsidRDefault="0059394F" w:rsidP="006F5509">
            <w:pPr>
              <w:rPr>
                <w:rFonts w:ascii="Century Gothic" w:hAnsi="Century Gothic"/>
                <w:b/>
                <w:bCs/>
                <w:sz w:val="16"/>
                <w:szCs w:val="16"/>
              </w:rPr>
            </w:pPr>
            <w:r w:rsidRPr="008429F9">
              <w:rPr>
                <w:rFonts w:ascii="Century Gothic" w:hAnsi="Century Gothic"/>
                <w:b/>
                <w:bCs/>
                <w:sz w:val="16"/>
                <w:szCs w:val="16"/>
              </w:rPr>
              <w:t>Large Construction</w:t>
            </w:r>
          </w:p>
        </w:tc>
        <w:tc>
          <w:tcPr>
            <w:tcW w:w="4191" w:type="dxa"/>
            <w:gridSpan w:val="3"/>
          </w:tcPr>
          <w:p w14:paraId="1A083F09" w14:textId="77777777" w:rsidR="0059394F" w:rsidRDefault="0059394F" w:rsidP="006F5509">
            <w:pPr>
              <w:rPr>
                <w:rFonts w:ascii="Century Gothic" w:hAnsi="Century Gothic"/>
                <w:sz w:val="16"/>
                <w:szCs w:val="16"/>
              </w:rPr>
            </w:pPr>
            <w:r>
              <w:rPr>
                <w:rFonts w:ascii="Century Gothic" w:hAnsi="Century Gothic"/>
                <w:sz w:val="16"/>
                <w:szCs w:val="16"/>
              </w:rPr>
              <w:t>Create a Superhero den using den building equipment (Pegs / fabric / planks etc)</w:t>
            </w:r>
          </w:p>
          <w:p w14:paraId="49670506" w14:textId="77777777" w:rsidR="0059394F" w:rsidRPr="00221D63" w:rsidRDefault="0059394F" w:rsidP="00221D63">
            <w:pPr>
              <w:rPr>
                <w:rFonts w:ascii="Century Gothic" w:hAnsi="Century Gothic"/>
                <w:color w:val="00B050"/>
                <w:sz w:val="16"/>
                <w:szCs w:val="16"/>
              </w:rPr>
            </w:pPr>
            <w:r w:rsidRPr="00221D63">
              <w:rPr>
                <w:rFonts w:ascii="Century Gothic" w:hAnsi="Century Gothic"/>
                <w:color w:val="00B050"/>
                <w:sz w:val="16"/>
                <w:szCs w:val="16"/>
              </w:rPr>
              <w:t>Confidently and safely use a range of large and small apparatus indoors and</w:t>
            </w:r>
          </w:p>
          <w:p w14:paraId="10389F55" w14:textId="77777777" w:rsidR="0059394F" w:rsidRPr="00221D63" w:rsidRDefault="0059394F" w:rsidP="00221D63">
            <w:pPr>
              <w:rPr>
                <w:rFonts w:ascii="Century Gothic" w:hAnsi="Century Gothic"/>
                <w:color w:val="00B050"/>
                <w:sz w:val="16"/>
                <w:szCs w:val="16"/>
              </w:rPr>
            </w:pPr>
            <w:r w:rsidRPr="00221D63">
              <w:rPr>
                <w:rFonts w:ascii="Century Gothic" w:hAnsi="Century Gothic"/>
                <w:color w:val="00B050"/>
                <w:sz w:val="16"/>
                <w:szCs w:val="16"/>
              </w:rPr>
              <w:t>outside, alone and in a group.</w:t>
            </w:r>
          </w:p>
          <w:p w14:paraId="384B313C" w14:textId="556D20D2" w:rsidR="0059394F" w:rsidRPr="00BD3676" w:rsidRDefault="0059394F" w:rsidP="006F5509">
            <w:pPr>
              <w:rPr>
                <w:rFonts w:ascii="Century Gothic" w:hAnsi="Century Gothic"/>
                <w:sz w:val="16"/>
                <w:szCs w:val="16"/>
              </w:rPr>
            </w:pPr>
          </w:p>
        </w:tc>
        <w:tc>
          <w:tcPr>
            <w:tcW w:w="6253" w:type="dxa"/>
            <w:gridSpan w:val="3"/>
          </w:tcPr>
          <w:p w14:paraId="1CF0A397" w14:textId="77777777" w:rsidR="0059394F" w:rsidRPr="0000324F" w:rsidRDefault="0059394F" w:rsidP="0000324F">
            <w:pPr>
              <w:rPr>
                <w:rFonts w:ascii="Century Gothic" w:hAnsi="Century Gothic"/>
                <w:sz w:val="16"/>
                <w:szCs w:val="16"/>
              </w:rPr>
            </w:pPr>
            <w:r w:rsidRPr="0000324F">
              <w:rPr>
                <w:rFonts w:ascii="Century Gothic" w:hAnsi="Century Gothic"/>
                <w:sz w:val="16"/>
                <w:szCs w:val="16"/>
              </w:rPr>
              <w:t>Design a superhero vehicle.</w:t>
            </w:r>
          </w:p>
          <w:p w14:paraId="56C0936C" w14:textId="77777777" w:rsidR="0059394F" w:rsidRPr="0000324F" w:rsidRDefault="0059394F" w:rsidP="0000324F">
            <w:pPr>
              <w:rPr>
                <w:rFonts w:ascii="Century Gothic" w:hAnsi="Century Gothic"/>
                <w:sz w:val="16"/>
                <w:szCs w:val="16"/>
              </w:rPr>
            </w:pPr>
            <w:r w:rsidRPr="0000324F">
              <w:rPr>
                <w:rFonts w:ascii="Century Gothic" w:hAnsi="Century Gothic"/>
                <w:sz w:val="16"/>
                <w:szCs w:val="16"/>
              </w:rPr>
              <w:t>Work alongside children to create their superhero vehicle with moving parts</w:t>
            </w:r>
          </w:p>
          <w:p w14:paraId="34E48B16" w14:textId="77777777" w:rsidR="0059394F" w:rsidRPr="00DC5184" w:rsidRDefault="0059394F" w:rsidP="0000324F">
            <w:pPr>
              <w:rPr>
                <w:rFonts w:ascii="Century Gothic" w:hAnsi="Century Gothic"/>
                <w:color w:val="00B050"/>
                <w:sz w:val="14"/>
                <w:szCs w:val="14"/>
              </w:rPr>
            </w:pPr>
            <w:r w:rsidRPr="00DC5184">
              <w:rPr>
                <w:rFonts w:ascii="Century Gothic" w:hAnsi="Century Gothic"/>
                <w:color w:val="00B050"/>
                <w:sz w:val="14"/>
                <w:szCs w:val="14"/>
              </w:rPr>
              <w:t>Create collaboratively, sharing ideas, resources and skills</w:t>
            </w:r>
          </w:p>
          <w:p w14:paraId="3EB89BEA" w14:textId="77777777" w:rsidR="0059394F" w:rsidRDefault="0059394F" w:rsidP="0000324F">
            <w:pPr>
              <w:rPr>
                <w:rFonts w:ascii="Century Gothic" w:hAnsi="Century Gothic"/>
                <w:color w:val="00B050"/>
                <w:sz w:val="14"/>
                <w:szCs w:val="14"/>
              </w:rPr>
            </w:pPr>
            <w:r w:rsidRPr="004609EB">
              <w:rPr>
                <w:rFonts w:ascii="Century Gothic" w:hAnsi="Century Gothic"/>
                <w:color w:val="00B050"/>
                <w:sz w:val="14"/>
                <w:szCs w:val="14"/>
              </w:rPr>
              <w:t>Explore different materials Develop their own ideas Join different materials Adapt and improve their ideas Work collaboratively</w:t>
            </w:r>
          </w:p>
          <w:p w14:paraId="4B424071" w14:textId="77777777" w:rsidR="0059394F" w:rsidRDefault="0059394F" w:rsidP="0000324F">
            <w:pPr>
              <w:rPr>
                <w:rFonts w:ascii="Century Gothic" w:hAnsi="Century Gothic"/>
                <w:color w:val="00B050"/>
                <w:sz w:val="14"/>
                <w:szCs w:val="14"/>
              </w:rPr>
            </w:pPr>
          </w:p>
          <w:p w14:paraId="737C71DF" w14:textId="02437C5B" w:rsidR="0059394F" w:rsidRPr="00BD3676" w:rsidRDefault="0059394F" w:rsidP="006F5509">
            <w:pPr>
              <w:rPr>
                <w:rFonts w:ascii="Century Gothic" w:hAnsi="Century Gothic"/>
                <w:sz w:val="16"/>
                <w:szCs w:val="16"/>
              </w:rPr>
            </w:pPr>
          </w:p>
        </w:tc>
        <w:tc>
          <w:tcPr>
            <w:tcW w:w="3820" w:type="dxa"/>
            <w:gridSpan w:val="2"/>
          </w:tcPr>
          <w:p w14:paraId="27E58761" w14:textId="77777777" w:rsidR="0059394F" w:rsidRDefault="0059394F" w:rsidP="006F5509">
            <w:pPr>
              <w:rPr>
                <w:rFonts w:ascii="Century Gothic" w:hAnsi="Century Gothic"/>
                <w:sz w:val="16"/>
                <w:szCs w:val="16"/>
              </w:rPr>
            </w:pPr>
            <w:r>
              <w:rPr>
                <w:rFonts w:ascii="Century Gothic" w:hAnsi="Century Gothic"/>
                <w:sz w:val="16"/>
                <w:szCs w:val="16"/>
              </w:rPr>
              <w:t>Make a post van</w:t>
            </w:r>
          </w:p>
          <w:p w14:paraId="423AE67F" w14:textId="77777777" w:rsidR="0059394F" w:rsidRPr="00DC5184" w:rsidRDefault="0059394F" w:rsidP="00C655E6">
            <w:pPr>
              <w:rPr>
                <w:rFonts w:ascii="Century Gothic" w:hAnsi="Century Gothic"/>
                <w:color w:val="00B050"/>
                <w:sz w:val="14"/>
                <w:szCs w:val="14"/>
              </w:rPr>
            </w:pPr>
            <w:r w:rsidRPr="00DC5184">
              <w:rPr>
                <w:rFonts w:ascii="Century Gothic" w:hAnsi="Century Gothic"/>
                <w:color w:val="00B050"/>
                <w:sz w:val="14"/>
                <w:szCs w:val="14"/>
              </w:rPr>
              <w:t>Create collaboratively, sharing ideas, resources and skills</w:t>
            </w:r>
          </w:p>
          <w:p w14:paraId="4A918DC5" w14:textId="17A69BB6" w:rsidR="0059394F" w:rsidRPr="00C655E6" w:rsidRDefault="0059394F" w:rsidP="006F5509">
            <w:pPr>
              <w:rPr>
                <w:rFonts w:ascii="Century Gothic" w:hAnsi="Century Gothic"/>
                <w:color w:val="00B050"/>
                <w:sz w:val="14"/>
                <w:szCs w:val="14"/>
              </w:rPr>
            </w:pPr>
            <w:r w:rsidRPr="004609EB">
              <w:rPr>
                <w:rFonts w:ascii="Century Gothic" w:hAnsi="Century Gothic"/>
                <w:color w:val="00B050"/>
                <w:sz w:val="14"/>
                <w:szCs w:val="14"/>
              </w:rPr>
              <w:t>Explore different materials Develop their own ideas Join different materials Adapt and improve their ideas Work collaboratively</w:t>
            </w:r>
          </w:p>
        </w:tc>
      </w:tr>
      <w:tr w:rsidR="00E530A6" w:rsidRPr="00033D61" w14:paraId="2A372D12" w14:textId="76E4F2D2" w:rsidTr="000070EC">
        <w:trPr>
          <w:trHeight w:val="555"/>
        </w:trPr>
        <w:tc>
          <w:tcPr>
            <w:tcW w:w="1252" w:type="dxa"/>
          </w:tcPr>
          <w:p w14:paraId="26618B8D" w14:textId="0963C778" w:rsidR="00E530A6" w:rsidRPr="008429F9" w:rsidRDefault="00E530A6" w:rsidP="006F5509">
            <w:pPr>
              <w:rPr>
                <w:rFonts w:ascii="Century Gothic" w:hAnsi="Century Gothic"/>
                <w:b/>
                <w:bCs/>
                <w:sz w:val="16"/>
                <w:szCs w:val="16"/>
              </w:rPr>
            </w:pPr>
            <w:r w:rsidRPr="008429F9">
              <w:rPr>
                <w:rFonts w:ascii="Century Gothic" w:hAnsi="Century Gothic"/>
                <w:b/>
                <w:bCs/>
                <w:sz w:val="16"/>
                <w:szCs w:val="16"/>
              </w:rPr>
              <w:t>Stage Area</w:t>
            </w:r>
          </w:p>
        </w:tc>
        <w:tc>
          <w:tcPr>
            <w:tcW w:w="4191" w:type="dxa"/>
            <w:gridSpan w:val="3"/>
          </w:tcPr>
          <w:p w14:paraId="1368614B" w14:textId="77777777" w:rsidR="00E530A6" w:rsidRDefault="00E530A6" w:rsidP="006F5509">
            <w:pPr>
              <w:rPr>
                <w:rFonts w:ascii="Century Gothic" w:hAnsi="Century Gothic"/>
                <w:sz w:val="16"/>
                <w:szCs w:val="16"/>
              </w:rPr>
            </w:pPr>
            <w:r>
              <w:rPr>
                <w:rFonts w:ascii="Century Gothic" w:hAnsi="Century Gothic"/>
                <w:sz w:val="16"/>
                <w:szCs w:val="16"/>
              </w:rPr>
              <w:t>Fabric capes (Deconstructed role play)</w:t>
            </w:r>
          </w:p>
          <w:p w14:paraId="57BA04B7" w14:textId="7C621239" w:rsidR="002675D1" w:rsidRPr="00BD3676" w:rsidRDefault="002675D1" w:rsidP="006F5509">
            <w:pPr>
              <w:rPr>
                <w:rFonts w:ascii="Century Gothic" w:hAnsi="Century Gothic"/>
                <w:sz w:val="16"/>
                <w:szCs w:val="16"/>
              </w:rPr>
            </w:pPr>
            <w:r w:rsidRPr="002675D1">
              <w:rPr>
                <w:rFonts w:ascii="Century Gothic" w:hAnsi="Century Gothic"/>
                <w:color w:val="00B050"/>
                <w:sz w:val="16"/>
                <w:szCs w:val="16"/>
              </w:rPr>
              <w:t>Develop storylines in their pretend play.</w:t>
            </w:r>
          </w:p>
        </w:tc>
        <w:tc>
          <w:tcPr>
            <w:tcW w:w="4162" w:type="dxa"/>
            <w:gridSpan w:val="2"/>
          </w:tcPr>
          <w:p w14:paraId="136D1971" w14:textId="77777777" w:rsidR="00E530A6" w:rsidRDefault="00E530A6" w:rsidP="006F5509">
            <w:pPr>
              <w:rPr>
                <w:rFonts w:ascii="Century Gothic" w:hAnsi="Century Gothic"/>
                <w:sz w:val="16"/>
                <w:szCs w:val="16"/>
              </w:rPr>
            </w:pPr>
            <w:r>
              <w:rPr>
                <w:rFonts w:ascii="Century Gothic" w:hAnsi="Century Gothic"/>
                <w:sz w:val="16"/>
                <w:szCs w:val="16"/>
              </w:rPr>
              <w:t>Musical instruments – Make a Superhero theme tune.</w:t>
            </w:r>
          </w:p>
          <w:p w14:paraId="5F2E1D40" w14:textId="77777777" w:rsidR="008E6DEA" w:rsidRPr="008E6DEA" w:rsidRDefault="008E6DEA" w:rsidP="008E6DEA">
            <w:pPr>
              <w:numPr>
                <w:ilvl w:val="0"/>
                <w:numId w:val="2"/>
              </w:numPr>
              <w:rPr>
                <w:rFonts w:ascii="Century Gothic" w:hAnsi="Century Gothic"/>
                <w:color w:val="00B050"/>
                <w:sz w:val="16"/>
                <w:szCs w:val="16"/>
              </w:rPr>
            </w:pPr>
            <w:r w:rsidRPr="008E6DEA">
              <w:rPr>
                <w:rFonts w:ascii="Century Gothic" w:hAnsi="Century Gothic"/>
                <w:color w:val="00B050"/>
                <w:sz w:val="16"/>
                <w:szCs w:val="16"/>
              </w:rPr>
              <w:t>Explore, use and refine a variety of artistic effects to express their ideas and feelings.</w:t>
            </w:r>
          </w:p>
          <w:p w14:paraId="2633A10C" w14:textId="05F231ED" w:rsidR="002675D1" w:rsidRPr="00BD3676" w:rsidRDefault="002675D1" w:rsidP="006F5509">
            <w:pPr>
              <w:rPr>
                <w:rFonts w:ascii="Century Gothic" w:hAnsi="Century Gothic"/>
                <w:sz w:val="16"/>
                <w:szCs w:val="16"/>
              </w:rPr>
            </w:pPr>
          </w:p>
        </w:tc>
        <w:tc>
          <w:tcPr>
            <w:tcW w:w="2091" w:type="dxa"/>
          </w:tcPr>
          <w:p w14:paraId="2B4F7807" w14:textId="77777777" w:rsidR="00E530A6" w:rsidRDefault="00E530A6" w:rsidP="006F5509">
            <w:pPr>
              <w:rPr>
                <w:rFonts w:ascii="Century Gothic" w:hAnsi="Century Gothic"/>
                <w:sz w:val="16"/>
                <w:szCs w:val="16"/>
              </w:rPr>
            </w:pPr>
            <w:r w:rsidRPr="002A0CC3">
              <w:rPr>
                <w:rFonts w:ascii="Century Gothic" w:hAnsi="Century Gothic"/>
                <w:sz w:val="16"/>
                <w:szCs w:val="16"/>
              </w:rPr>
              <w:t>Become firefighters and use water squirters to put out the fire drawn in chalk on the ground or a tuff tray</w:t>
            </w:r>
          </w:p>
          <w:p w14:paraId="25B616C3" w14:textId="57472256" w:rsidR="00E530A6" w:rsidRPr="000C2B12" w:rsidRDefault="00E530A6" w:rsidP="006F5509">
            <w:pPr>
              <w:rPr>
                <w:rFonts w:ascii="Century Gothic" w:hAnsi="Century Gothic"/>
                <w:color w:val="00B050"/>
                <w:sz w:val="14"/>
                <w:szCs w:val="14"/>
              </w:rPr>
            </w:pPr>
            <w:r w:rsidRPr="000C2B12">
              <w:rPr>
                <w:rFonts w:ascii="Century Gothic" w:hAnsi="Century Gothic"/>
                <w:color w:val="00B050"/>
                <w:sz w:val="14"/>
                <w:szCs w:val="14"/>
              </w:rPr>
              <w:t>Take part in simple pretend play, using an object to represent something else even though they are not similar.</w:t>
            </w:r>
          </w:p>
        </w:tc>
        <w:tc>
          <w:tcPr>
            <w:tcW w:w="3820" w:type="dxa"/>
            <w:gridSpan w:val="2"/>
          </w:tcPr>
          <w:p w14:paraId="16EA3C3D" w14:textId="77777777" w:rsidR="00E530A6" w:rsidRPr="00E54DA1" w:rsidRDefault="00E530A6" w:rsidP="00E54DA1">
            <w:pPr>
              <w:rPr>
                <w:rFonts w:ascii="Century Gothic" w:hAnsi="Century Gothic"/>
                <w:sz w:val="16"/>
                <w:szCs w:val="16"/>
              </w:rPr>
            </w:pPr>
            <w:r w:rsidRPr="00E54DA1">
              <w:rPr>
                <w:rFonts w:ascii="Century Gothic" w:hAnsi="Century Gothic"/>
                <w:sz w:val="16"/>
                <w:szCs w:val="16"/>
              </w:rPr>
              <w:t xml:space="preserve">Superhero obstacle courses: Set up obstacle courses and explore a variety of ways of moving- over, under, </w:t>
            </w:r>
            <w:proofErr w:type="spellStart"/>
            <w:r w:rsidRPr="00E54DA1">
              <w:rPr>
                <w:rFonts w:ascii="Century Gothic" w:hAnsi="Century Gothic"/>
                <w:sz w:val="16"/>
                <w:szCs w:val="16"/>
              </w:rPr>
              <w:t>through</w:t>
            </w:r>
            <w:proofErr w:type="spellEnd"/>
            <w:r w:rsidRPr="00E54DA1">
              <w:rPr>
                <w:rFonts w:ascii="Century Gothic" w:hAnsi="Century Gothic"/>
                <w:sz w:val="16"/>
                <w:szCs w:val="16"/>
              </w:rPr>
              <w:t xml:space="preserve">, etc. </w:t>
            </w:r>
          </w:p>
          <w:p w14:paraId="3315BD6A" w14:textId="77777777" w:rsidR="00E530A6" w:rsidRPr="00E54DA1" w:rsidRDefault="00E530A6" w:rsidP="00E54DA1">
            <w:pPr>
              <w:rPr>
                <w:rFonts w:ascii="Century Gothic" w:hAnsi="Century Gothic"/>
                <w:sz w:val="16"/>
                <w:szCs w:val="16"/>
              </w:rPr>
            </w:pPr>
            <w:r w:rsidRPr="00E54DA1">
              <w:rPr>
                <w:rFonts w:ascii="Century Gothic" w:hAnsi="Century Gothic"/>
                <w:sz w:val="16"/>
                <w:szCs w:val="16"/>
              </w:rPr>
              <w:t xml:space="preserve">Link to maths and prepositional language. </w:t>
            </w:r>
          </w:p>
          <w:p w14:paraId="48445082" w14:textId="3F46FC00" w:rsidR="00E530A6" w:rsidRPr="00BD3676" w:rsidRDefault="00E530A6" w:rsidP="006F5509">
            <w:pPr>
              <w:rPr>
                <w:rFonts w:ascii="Century Gothic" w:hAnsi="Century Gothic"/>
                <w:sz w:val="16"/>
                <w:szCs w:val="16"/>
              </w:rPr>
            </w:pPr>
            <w:r w:rsidRPr="008C7633">
              <w:rPr>
                <w:rFonts w:ascii="Century Gothic" w:hAnsi="Century Gothic"/>
                <w:color w:val="00B050"/>
                <w:sz w:val="14"/>
                <w:szCs w:val="14"/>
              </w:rPr>
              <w:t>Use positional language- below, on top of, next to, etc. Use directional language-go forward, backward, etc</w:t>
            </w:r>
            <w:r w:rsidRPr="005165B5">
              <w:t xml:space="preserve"> </w:t>
            </w:r>
            <w:r w:rsidRPr="005165B5">
              <w:rPr>
                <w:rFonts w:ascii="Century Gothic" w:hAnsi="Century Gothic"/>
                <w:color w:val="00B050"/>
                <w:sz w:val="14"/>
                <w:szCs w:val="14"/>
              </w:rPr>
              <w:t>PSED: Know how to stay safe</w:t>
            </w:r>
          </w:p>
        </w:tc>
      </w:tr>
      <w:tr w:rsidR="00445AB8" w:rsidRPr="00033D61" w14:paraId="195026FB" w14:textId="190AD171" w:rsidTr="0000324F">
        <w:trPr>
          <w:trHeight w:val="73"/>
        </w:trPr>
        <w:tc>
          <w:tcPr>
            <w:tcW w:w="1252" w:type="dxa"/>
          </w:tcPr>
          <w:p w14:paraId="21C8C1F0" w14:textId="6A84C21E" w:rsidR="00445AB8" w:rsidRPr="008429F9" w:rsidRDefault="00445AB8" w:rsidP="006F5509">
            <w:pPr>
              <w:rPr>
                <w:rFonts w:ascii="Century Gothic" w:hAnsi="Century Gothic"/>
                <w:b/>
                <w:bCs/>
                <w:sz w:val="16"/>
                <w:szCs w:val="16"/>
              </w:rPr>
            </w:pPr>
            <w:r w:rsidRPr="008429F9">
              <w:rPr>
                <w:rFonts w:ascii="Century Gothic" w:hAnsi="Century Gothic"/>
                <w:b/>
                <w:bCs/>
                <w:sz w:val="16"/>
                <w:szCs w:val="16"/>
              </w:rPr>
              <w:t>Physical Games</w:t>
            </w:r>
          </w:p>
        </w:tc>
        <w:tc>
          <w:tcPr>
            <w:tcW w:w="2028" w:type="dxa"/>
          </w:tcPr>
          <w:p w14:paraId="2DC4E915" w14:textId="77777777" w:rsidR="00445AB8" w:rsidRPr="00BD3676" w:rsidRDefault="00445AB8" w:rsidP="006F5509">
            <w:pPr>
              <w:rPr>
                <w:rFonts w:ascii="Century Gothic" w:hAnsi="Century Gothic"/>
                <w:sz w:val="16"/>
                <w:szCs w:val="16"/>
              </w:rPr>
            </w:pPr>
          </w:p>
        </w:tc>
        <w:tc>
          <w:tcPr>
            <w:tcW w:w="2163" w:type="dxa"/>
            <w:gridSpan w:val="2"/>
          </w:tcPr>
          <w:p w14:paraId="762E9CBF" w14:textId="0B33B159" w:rsidR="00445AB8" w:rsidRPr="00BD3676" w:rsidRDefault="00445AB8" w:rsidP="006F5509">
            <w:pPr>
              <w:rPr>
                <w:rFonts w:ascii="Century Gothic" w:hAnsi="Century Gothic"/>
                <w:sz w:val="16"/>
                <w:szCs w:val="16"/>
              </w:rPr>
            </w:pPr>
          </w:p>
        </w:tc>
        <w:tc>
          <w:tcPr>
            <w:tcW w:w="2072" w:type="dxa"/>
          </w:tcPr>
          <w:p w14:paraId="75404E95" w14:textId="2C360443" w:rsidR="00445AB8" w:rsidRPr="00BD3676" w:rsidRDefault="00445AB8" w:rsidP="006F5509">
            <w:pPr>
              <w:rPr>
                <w:rFonts w:ascii="Century Gothic" w:hAnsi="Century Gothic"/>
                <w:sz w:val="16"/>
                <w:szCs w:val="16"/>
              </w:rPr>
            </w:pPr>
          </w:p>
        </w:tc>
        <w:tc>
          <w:tcPr>
            <w:tcW w:w="2090" w:type="dxa"/>
          </w:tcPr>
          <w:p w14:paraId="3F13AC6E" w14:textId="77777777" w:rsidR="00445AB8" w:rsidRPr="00BD3676" w:rsidRDefault="00445AB8" w:rsidP="006F5509">
            <w:pPr>
              <w:rPr>
                <w:rFonts w:ascii="Century Gothic" w:hAnsi="Century Gothic"/>
                <w:sz w:val="16"/>
                <w:szCs w:val="16"/>
              </w:rPr>
            </w:pPr>
          </w:p>
        </w:tc>
        <w:tc>
          <w:tcPr>
            <w:tcW w:w="5911" w:type="dxa"/>
            <w:gridSpan w:val="3"/>
          </w:tcPr>
          <w:p w14:paraId="6EE454D5" w14:textId="77777777" w:rsidR="00445AB8" w:rsidRDefault="00445AB8" w:rsidP="006F5509">
            <w:pPr>
              <w:rPr>
                <w:rFonts w:ascii="Century Gothic" w:hAnsi="Century Gothic"/>
                <w:sz w:val="16"/>
                <w:szCs w:val="16"/>
              </w:rPr>
            </w:pPr>
            <w:r w:rsidRPr="002A0CC3">
              <w:rPr>
                <w:rFonts w:ascii="Century Gothic" w:hAnsi="Century Gothic"/>
                <w:sz w:val="16"/>
                <w:szCs w:val="16"/>
              </w:rPr>
              <w:t>Create own obstacle courses using PE Equipment</w:t>
            </w:r>
          </w:p>
          <w:p w14:paraId="4F1190F3" w14:textId="36A053DB" w:rsidR="008C7633" w:rsidRPr="00BD3676" w:rsidRDefault="008C7633" w:rsidP="006F5509">
            <w:pPr>
              <w:rPr>
                <w:rFonts w:ascii="Century Gothic" w:hAnsi="Century Gothic"/>
                <w:sz w:val="16"/>
                <w:szCs w:val="16"/>
              </w:rPr>
            </w:pPr>
            <w:r w:rsidRPr="008C7633">
              <w:rPr>
                <w:rFonts w:ascii="Century Gothic" w:hAnsi="Century Gothic"/>
                <w:color w:val="00B050"/>
                <w:sz w:val="14"/>
                <w:szCs w:val="14"/>
              </w:rPr>
              <w:t>Use positional language- below, on top of, next to, etc. Use directional language-go forward, backward, etc</w:t>
            </w:r>
          </w:p>
        </w:tc>
      </w:tr>
    </w:tbl>
    <w:p w14:paraId="2D3BF6A0" w14:textId="77777777" w:rsidR="00B7707D" w:rsidRPr="00033D61" w:rsidRDefault="00B7707D">
      <w:pPr>
        <w:rPr>
          <w:rFonts w:ascii="Century Gothic" w:hAnsi="Century Gothic"/>
          <w:sz w:val="24"/>
          <w:szCs w:val="24"/>
        </w:rPr>
      </w:pPr>
    </w:p>
    <w:sectPr w:rsidR="00B7707D" w:rsidRPr="00033D61" w:rsidSect="00B7707D">
      <w:headerReference w:type="default" r:id="rId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8DAB7" w14:textId="77777777" w:rsidR="008A7DCD" w:rsidRDefault="008A7DCD" w:rsidP="00B7707D">
      <w:pPr>
        <w:spacing w:after="0" w:line="240" w:lineRule="auto"/>
      </w:pPr>
      <w:r>
        <w:separator/>
      </w:r>
    </w:p>
  </w:endnote>
  <w:endnote w:type="continuationSeparator" w:id="0">
    <w:p w14:paraId="256F5E75" w14:textId="77777777" w:rsidR="008A7DCD" w:rsidRDefault="008A7DCD" w:rsidP="00B7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0C5B0" w14:textId="77777777" w:rsidR="008A7DCD" w:rsidRDefault="008A7DCD" w:rsidP="00B7707D">
      <w:pPr>
        <w:spacing w:after="0" w:line="240" w:lineRule="auto"/>
      </w:pPr>
      <w:r>
        <w:separator/>
      </w:r>
    </w:p>
  </w:footnote>
  <w:footnote w:type="continuationSeparator" w:id="0">
    <w:p w14:paraId="3DE9ACF3" w14:textId="77777777" w:rsidR="008A7DCD" w:rsidRDefault="008A7DCD" w:rsidP="00B77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D31E" w14:textId="0D51ED1E" w:rsidR="00B7707D" w:rsidRPr="002E1C32" w:rsidRDefault="00E47A12" w:rsidP="00B7707D">
    <w:pPr>
      <w:jc w:val="center"/>
      <w:rPr>
        <w:rFonts w:ascii="Century Gothic" w:hAnsi="Century Gothic"/>
        <w:b/>
        <w:bCs/>
        <w:sz w:val="24"/>
        <w:szCs w:val="24"/>
      </w:rPr>
    </w:pPr>
    <w:r w:rsidRPr="002E1C32">
      <w:rPr>
        <w:rFonts w:ascii="Century Gothic" w:hAnsi="Century Gothic"/>
        <w:b/>
        <w:bCs/>
        <w:noProof/>
        <w:sz w:val="24"/>
        <w:szCs w:val="24"/>
      </w:rPr>
      <w:drawing>
        <wp:anchor distT="0" distB="0" distL="114300" distR="114300" simplePos="0" relativeHeight="251658240" behindDoc="0" locked="0" layoutInCell="1" allowOverlap="1" wp14:anchorId="1B0251BF" wp14:editId="79BB53ED">
          <wp:simplePos x="0" y="0"/>
          <wp:positionH relativeFrom="leftMargin">
            <wp:posOffset>341745</wp:posOffset>
          </wp:positionH>
          <wp:positionV relativeFrom="paragraph">
            <wp:posOffset>-403398</wp:posOffset>
          </wp:positionV>
          <wp:extent cx="1200727" cy="1200727"/>
          <wp:effectExtent l="0" t="0" r="0" b="0"/>
          <wp:wrapNone/>
          <wp:docPr id="122748345" name="Picture 1" descr="A blue and white logo with two people and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345" name="Picture 1" descr="A blue and white logo with two people and a churc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491" cy="1206491"/>
                  </a:xfrm>
                  <a:prstGeom prst="rect">
                    <a:avLst/>
                  </a:prstGeom>
                </pic:spPr>
              </pic:pic>
            </a:graphicData>
          </a:graphic>
          <wp14:sizeRelH relativeFrom="page">
            <wp14:pctWidth>0</wp14:pctWidth>
          </wp14:sizeRelH>
          <wp14:sizeRelV relativeFrom="page">
            <wp14:pctHeight>0</wp14:pctHeight>
          </wp14:sizeRelV>
        </wp:anchor>
      </w:drawing>
    </w:r>
    <w:r w:rsidR="00B7707D" w:rsidRPr="002E1C32">
      <w:rPr>
        <w:rFonts w:ascii="Century Gothic" w:hAnsi="Century Gothic"/>
        <w:b/>
        <w:bCs/>
        <w:sz w:val="24"/>
        <w:szCs w:val="24"/>
      </w:rPr>
      <w:t>EYFS Provocations / Enhancements</w:t>
    </w:r>
  </w:p>
  <w:p w14:paraId="3AA79105" w14:textId="0F71842B" w:rsidR="00683D75" w:rsidRPr="002E1C32" w:rsidRDefault="005228B6" w:rsidP="00683D75">
    <w:pPr>
      <w:jc w:val="center"/>
      <w:rPr>
        <w:rFonts w:ascii="Century Gothic" w:hAnsi="Century Gothic"/>
        <w:b/>
        <w:bCs/>
        <w:sz w:val="24"/>
        <w:szCs w:val="24"/>
      </w:rPr>
    </w:pPr>
    <w:r>
      <w:rPr>
        <w:rFonts w:ascii="Century Gothic" w:hAnsi="Century Gothic"/>
        <w:b/>
        <w:bCs/>
        <w:sz w:val="24"/>
        <w:szCs w:val="24"/>
      </w:rPr>
      <w:t xml:space="preserve">Summer </w:t>
    </w:r>
    <w:r w:rsidR="006C393B">
      <w:rPr>
        <w:rFonts w:ascii="Century Gothic" w:hAnsi="Century Gothic"/>
        <w:b/>
        <w:bCs/>
        <w:sz w:val="24"/>
        <w:szCs w:val="24"/>
      </w:rPr>
      <w:t xml:space="preserve">2 </w:t>
    </w:r>
    <w:r w:rsidR="00984459" w:rsidRPr="002E1C32">
      <w:rPr>
        <w:rFonts w:ascii="Century Gothic" w:hAnsi="Century Gothic"/>
        <w:b/>
        <w:bCs/>
        <w:sz w:val="24"/>
        <w:szCs w:val="24"/>
      </w:rPr>
      <w:t>202</w:t>
    </w:r>
    <w:r w:rsidR="0077201B" w:rsidRPr="002E1C32">
      <w:rPr>
        <w:rFonts w:ascii="Century Gothic" w:hAnsi="Century Gothic"/>
        <w:b/>
        <w:bCs/>
        <w:sz w:val="24"/>
        <w:szCs w:val="24"/>
      </w:rPr>
      <w:t>5</w:t>
    </w:r>
    <w:r w:rsidR="00984459" w:rsidRPr="002E1C32">
      <w:rPr>
        <w:rFonts w:ascii="Century Gothic" w:hAnsi="Century Gothic"/>
        <w:b/>
        <w:bCs/>
        <w:sz w:val="24"/>
        <w:szCs w:val="24"/>
      </w:rPr>
      <w:t xml:space="preserve"> </w:t>
    </w:r>
    <w:r w:rsidR="00CB44FC" w:rsidRPr="002E1C32">
      <w:rPr>
        <w:rFonts w:ascii="Century Gothic" w:hAnsi="Century Gothic"/>
        <w:b/>
        <w:bCs/>
        <w:sz w:val="24"/>
        <w:szCs w:val="24"/>
      </w:rPr>
      <w:t xml:space="preserve">– </w:t>
    </w:r>
    <w:r w:rsidR="006C393B">
      <w:rPr>
        <w:rFonts w:ascii="Century Gothic" w:hAnsi="Century Gothic"/>
        <w:b/>
        <w:bCs/>
        <w:sz w:val="24"/>
        <w:szCs w:val="24"/>
      </w:rPr>
      <w:t>Superheroes</w:t>
    </w:r>
  </w:p>
  <w:p w14:paraId="37921F5C" w14:textId="77777777" w:rsidR="00B7707D" w:rsidRDefault="00B77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64"/>
    <w:multiLevelType w:val="multilevel"/>
    <w:tmpl w:val="000008E7"/>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646" w:hanging="171"/>
      </w:pPr>
    </w:lvl>
    <w:lvl w:ilvl="2">
      <w:numFmt w:val="bullet"/>
      <w:lvlText w:val="•"/>
      <w:lvlJc w:val="left"/>
      <w:pPr>
        <w:ind w:left="1013" w:hanging="171"/>
      </w:pPr>
    </w:lvl>
    <w:lvl w:ilvl="3">
      <w:numFmt w:val="bullet"/>
      <w:lvlText w:val="•"/>
      <w:lvlJc w:val="left"/>
      <w:pPr>
        <w:ind w:left="1380" w:hanging="171"/>
      </w:pPr>
    </w:lvl>
    <w:lvl w:ilvl="4">
      <w:numFmt w:val="bullet"/>
      <w:lvlText w:val="•"/>
      <w:lvlJc w:val="left"/>
      <w:pPr>
        <w:ind w:left="1747" w:hanging="171"/>
      </w:pPr>
    </w:lvl>
    <w:lvl w:ilvl="5">
      <w:numFmt w:val="bullet"/>
      <w:lvlText w:val="•"/>
      <w:lvlJc w:val="left"/>
      <w:pPr>
        <w:ind w:left="2114" w:hanging="171"/>
      </w:pPr>
    </w:lvl>
    <w:lvl w:ilvl="6">
      <w:numFmt w:val="bullet"/>
      <w:lvlText w:val="•"/>
      <w:lvlJc w:val="left"/>
      <w:pPr>
        <w:ind w:left="2481" w:hanging="171"/>
      </w:pPr>
    </w:lvl>
    <w:lvl w:ilvl="7">
      <w:numFmt w:val="bullet"/>
      <w:lvlText w:val="•"/>
      <w:lvlJc w:val="left"/>
      <w:pPr>
        <w:ind w:left="2848" w:hanging="171"/>
      </w:pPr>
    </w:lvl>
    <w:lvl w:ilvl="8">
      <w:numFmt w:val="bullet"/>
      <w:lvlText w:val="•"/>
      <w:lvlJc w:val="left"/>
      <w:pPr>
        <w:ind w:left="3215" w:hanging="171"/>
      </w:pPr>
    </w:lvl>
  </w:abstractNum>
  <w:abstractNum w:abstractNumId="1" w15:restartNumberingAfterBreak="0">
    <w:nsid w:val="0000048A"/>
    <w:multiLevelType w:val="multilevel"/>
    <w:tmpl w:val="0000090D"/>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833" w:hanging="171"/>
      </w:pPr>
    </w:lvl>
    <w:lvl w:ilvl="2">
      <w:numFmt w:val="bullet"/>
      <w:lvlText w:val="•"/>
      <w:lvlJc w:val="left"/>
      <w:pPr>
        <w:ind w:left="1387" w:hanging="171"/>
      </w:pPr>
    </w:lvl>
    <w:lvl w:ilvl="3">
      <w:numFmt w:val="bullet"/>
      <w:lvlText w:val="•"/>
      <w:lvlJc w:val="left"/>
      <w:pPr>
        <w:ind w:left="1941" w:hanging="171"/>
      </w:pPr>
    </w:lvl>
    <w:lvl w:ilvl="4">
      <w:numFmt w:val="bullet"/>
      <w:lvlText w:val="•"/>
      <w:lvlJc w:val="left"/>
      <w:pPr>
        <w:ind w:left="2495" w:hanging="171"/>
      </w:pPr>
    </w:lvl>
    <w:lvl w:ilvl="5">
      <w:numFmt w:val="bullet"/>
      <w:lvlText w:val="•"/>
      <w:lvlJc w:val="left"/>
      <w:pPr>
        <w:ind w:left="3049" w:hanging="171"/>
      </w:pPr>
    </w:lvl>
    <w:lvl w:ilvl="6">
      <w:numFmt w:val="bullet"/>
      <w:lvlText w:val="•"/>
      <w:lvlJc w:val="left"/>
      <w:pPr>
        <w:ind w:left="3603" w:hanging="171"/>
      </w:pPr>
    </w:lvl>
    <w:lvl w:ilvl="7">
      <w:numFmt w:val="bullet"/>
      <w:lvlText w:val="•"/>
      <w:lvlJc w:val="left"/>
      <w:pPr>
        <w:ind w:left="4157" w:hanging="171"/>
      </w:pPr>
    </w:lvl>
    <w:lvl w:ilvl="8">
      <w:numFmt w:val="bullet"/>
      <w:lvlText w:val="•"/>
      <w:lvlJc w:val="left"/>
      <w:pPr>
        <w:ind w:left="4711" w:hanging="171"/>
      </w:pPr>
    </w:lvl>
  </w:abstractNum>
  <w:abstractNum w:abstractNumId="2" w15:restartNumberingAfterBreak="0">
    <w:nsid w:val="000004B0"/>
    <w:multiLevelType w:val="multilevel"/>
    <w:tmpl w:val="00000933"/>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886" w:hanging="171"/>
      </w:pPr>
    </w:lvl>
    <w:lvl w:ilvl="2">
      <w:numFmt w:val="bullet"/>
      <w:lvlText w:val="•"/>
      <w:lvlJc w:val="left"/>
      <w:pPr>
        <w:ind w:left="1492" w:hanging="171"/>
      </w:pPr>
    </w:lvl>
    <w:lvl w:ilvl="3">
      <w:numFmt w:val="bullet"/>
      <w:lvlText w:val="•"/>
      <w:lvlJc w:val="left"/>
      <w:pPr>
        <w:ind w:left="2098" w:hanging="171"/>
      </w:pPr>
    </w:lvl>
    <w:lvl w:ilvl="4">
      <w:numFmt w:val="bullet"/>
      <w:lvlText w:val="•"/>
      <w:lvlJc w:val="left"/>
      <w:pPr>
        <w:ind w:left="2704" w:hanging="171"/>
      </w:pPr>
    </w:lvl>
    <w:lvl w:ilvl="5">
      <w:numFmt w:val="bullet"/>
      <w:lvlText w:val="•"/>
      <w:lvlJc w:val="left"/>
      <w:pPr>
        <w:ind w:left="3311" w:hanging="171"/>
      </w:pPr>
    </w:lvl>
    <w:lvl w:ilvl="6">
      <w:numFmt w:val="bullet"/>
      <w:lvlText w:val="•"/>
      <w:lvlJc w:val="left"/>
      <w:pPr>
        <w:ind w:left="3917" w:hanging="171"/>
      </w:pPr>
    </w:lvl>
    <w:lvl w:ilvl="7">
      <w:numFmt w:val="bullet"/>
      <w:lvlText w:val="•"/>
      <w:lvlJc w:val="left"/>
      <w:pPr>
        <w:ind w:left="4523" w:hanging="171"/>
      </w:pPr>
    </w:lvl>
    <w:lvl w:ilvl="8">
      <w:numFmt w:val="bullet"/>
      <w:lvlText w:val="•"/>
      <w:lvlJc w:val="left"/>
      <w:pPr>
        <w:ind w:left="5129" w:hanging="171"/>
      </w:pPr>
    </w:lvl>
  </w:abstractNum>
  <w:num w:numId="1" w16cid:durableId="2109737113">
    <w:abstractNumId w:val="0"/>
  </w:num>
  <w:num w:numId="2" w16cid:durableId="1770152399">
    <w:abstractNumId w:val="2"/>
  </w:num>
  <w:num w:numId="3" w16cid:durableId="1226993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07D"/>
    <w:rsid w:val="0000324F"/>
    <w:rsid w:val="00003E1A"/>
    <w:rsid w:val="00032872"/>
    <w:rsid w:val="00033D61"/>
    <w:rsid w:val="00037D9B"/>
    <w:rsid w:val="000636B7"/>
    <w:rsid w:val="00065F3F"/>
    <w:rsid w:val="000713EA"/>
    <w:rsid w:val="00095D0D"/>
    <w:rsid w:val="000C2B12"/>
    <w:rsid w:val="000D59E6"/>
    <w:rsid w:val="00106700"/>
    <w:rsid w:val="0012189C"/>
    <w:rsid w:val="00125148"/>
    <w:rsid w:val="00137FB9"/>
    <w:rsid w:val="0014053F"/>
    <w:rsid w:val="00143C2E"/>
    <w:rsid w:val="0014560E"/>
    <w:rsid w:val="001472B6"/>
    <w:rsid w:val="00180B7F"/>
    <w:rsid w:val="0018539F"/>
    <w:rsid w:val="0019273A"/>
    <w:rsid w:val="001955A1"/>
    <w:rsid w:val="001970F5"/>
    <w:rsid w:val="001E307D"/>
    <w:rsid w:val="002073E6"/>
    <w:rsid w:val="00221D63"/>
    <w:rsid w:val="00222656"/>
    <w:rsid w:val="00236E00"/>
    <w:rsid w:val="002475B2"/>
    <w:rsid w:val="002540DE"/>
    <w:rsid w:val="00261F82"/>
    <w:rsid w:val="002624AE"/>
    <w:rsid w:val="00265401"/>
    <w:rsid w:val="002675D1"/>
    <w:rsid w:val="002A0CC3"/>
    <w:rsid w:val="002A2185"/>
    <w:rsid w:val="002E1C32"/>
    <w:rsid w:val="002E43B7"/>
    <w:rsid w:val="00330ABB"/>
    <w:rsid w:val="003711CA"/>
    <w:rsid w:val="00377BF8"/>
    <w:rsid w:val="0039294B"/>
    <w:rsid w:val="00397674"/>
    <w:rsid w:val="003F50B8"/>
    <w:rsid w:val="00400B69"/>
    <w:rsid w:val="004226F6"/>
    <w:rsid w:val="00441B9C"/>
    <w:rsid w:val="00445AB8"/>
    <w:rsid w:val="00460660"/>
    <w:rsid w:val="004609EB"/>
    <w:rsid w:val="004A7F7C"/>
    <w:rsid w:val="004B7D23"/>
    <w:rsid w:val="004C1EF8"/>
    <w:rsid w:val="004D5142"/>
    <w:rsid w:val="004D77FE"/>
    <w:rsid w:val="004E6AF9"/>
    <w:rsid w:val="004F100F"/>
    <w:rsid w:val="005165B5"/>
    <w:rsid w:val="005228B6"/>
    <w:rsid w:val="00523F1C"/>
    <w:rsid w:val="005353AF"/>
    <w:rsid w:val="00553516"/>
    <w:rsid w:val="0059394F"/>
    <w:rsid w:val="005A6E69"/>
    <w:rsid w:val="005C0E26"/>
    <w:rsid w:val="005E05AD"/>
    <w:rsid w:val="006203C7"/>
    <w:rsid w:val="00635DD4"/>
    <w:rsid w:val="00637A6E"/>
    <w:rsid w:val="006566B9"/>
    <w:rsid w:val="00683D75"/>
    <w:rsid w:val="00686052"/>
    <w:rsid w:val="006A4FEA"/>
    <w:rsid w:val="006B10AA"/>
    <w:rsid w:val="006B555A"/>
    <w:rsid w:val="006B7542"/>
    <w:rsid w:val="006C0336"/>
    <w:rsid w:val="006C143E"/>
    <w:rsid w:val="006C393B"/>
    <w:rsid w:val="006E7D1A"/>
    <w:rsid w:val="006F4873"/>
    <w:rsid w:val="007117FF"/>
    <w:rsid w:val="007373EE"/>
    <w:rsid w:val="00741AE2"/>
    <w:rsid w:val="00747BD6"/>
    <w:rsid w:val="00751921"/>
    <w:rsid w:val="00751C79"/>
    <w:rsid w:val="0077201B"/>
    <w:rsid w:val="00775691"/>
    <w:rsid w:val="007B6070"/>
    <w:rsid w:val="007D15A8"/>
    <w:rsid w:val="007E7CAC"/>
    <w:rsid w:val="007F29C8"/>
    <w:rsid w:val="00802222"/>
    <w:rsid w:val="00811474"/>
    <w:rsid w:val="008119FE"/>
    <w:rsid w:val="00833092"/>
    <w:rsid w:val="008408BC"/>
    <w:rsid w:val="008429F9"/>
    <w:rsid w:val="00865205"/>
    <w:rsid w:val="00867C4D"/>
    <w:rsid w:val="00881EDD"/>
    <w:rsid w:val="008A7DCD"/>
    <w:rsid w:val="008C7633"/>
    <w:rsid w:val="008D618D"/>
    <w:rsid w:val="008E10C6"/>
    <w:rsid w:val="008E19FA"/>
    <w:rsid w:val="008E6DEA"/>
    <w:rsid w:val="00907D14"/>
    <w:rsid w:val="00913E1D"/>
    <w:rsid w:val="00922F32"/>
    <w:rsid w:val="0092562A"/>
    <w:rsid w:val="00932C5B"/>
    <w:rsid w:val="0094203E"/>
    <w:rsid w:val="00947A99"/>
    <w:rsid w:val="00950116"/>
    <w:rsid w:val="009546E9"/>
    <w:rsid w:val="00956174"/>
    <w:rsid w:val="00964A73"/>
    <w:rsid w:val="0097280C"/>
    <w:rsid w:val="00984459"/>
    <w:rsid w:val="009F63B6"/>
    <w:rsid w:val="00A33E07"/>
    <w:rsid w:val="00A448C6"/>
    <w:rsid w:val="00A4569F"/>
    <w:rsid w:val="00A54A14"/>
    <w:rsid w:val="00A62087"/>
    <w:rsid w:val="00A63478"/>
    <w:rsid w:val="00A6624A"/>
    <w:rsid w:val="00A8168D"/>
    <w:rsid w:val="00A8301E"/>
    <w:rsid w:val="00A867CA"/>
    <w:rsid w:val="00A9213D"/>
    <w:rsid w:val="00A95E02"/>
    <w:rsid w:val="00AC645B"/>
    <w:rsid w:val="00AD182B"/>
    <w:rsid w:val="00AD1B27"/>
    <w:rsid w:val="00AD34B2"/>
    <w:rsid w:val="00AE5B5E"/>
    <w:rsid w:val="00B15884"/>
    <w:rsid w:val="00B25E9F"/>
    <w:rsid w:val="00B542C4"/>
    <w:rsid w:val="00B62967"/>
    <w:rsid w:val="00B62FA8"/>
    <w:rsid w:val="00B66340"/>
    <w:rsid w:val="00B7707D"/>
    <w:rsid w:val="00B83CBF"/>
    <w:rsid w:val="00BA5190"/>
    <w:rsid w:val="00BB22FE"/>
    <w:rsid w:val="00BB6CFD"/>
    <w:rsid w:val="00BD3676"/>
    <w:rsid w:val="00BD70A4"/>
    <w:rsid w:val="00BF324B"/>
    <w:rsid w:val="00BF7BBB"/>
    <w:rsid w:val="00C04A16"/>
    <w:rsid w:val="00C121A1"/>
    <w:rsid w:val="00C25DB2"/>
    <w:rsid w:val="00C5224E"/>
    <w:rsid w:val="00C655E6"/>
    <w:rsid w:val="00C76641"/>
    <w:rsid w:val="00C854AE"/>
    <w:rsid w:val="00C85AAB"/>
    <w:rsid w:val="00CB23C1"/>
    <w:rsid w:val="00CB44FC"/>
    <w:rsid w:val="00CB7EEF"/>
    <w:rsid w:val="00CE3846"/>
    <w:rsid w:val="00D67B7B"/>
    <w:rsid w:val="00D74587"/>
    <w:rsid w:val="00D96359"/>
    <w:rsid w:val="00DA0D1D"/>
    <w:rsid w:val="00DB3F8E"/>
    <w:rsid w:val="00DC2035"/>
    <w:rsid w:val="00DC5184"/>
    <w:rsid w:val="00E06772"/>
    <w:rsid w:val="00E24664"/>
    <w:rsid w:val="00E32462"/>
    <w:rsid w:val="00E37B0E"/>
    <w:rsid w:val="00E40ADC"/>
    <w:rsid w:val="00E41742"/>
    <w:rsid w:val="00E47A12"/>
    <w:rsid w:val="00E530A6"/>
    <w:rsid w:val="00E54DA1"/>
    <w:rsid w:val="00E63E24"/>
    <w:rsid w:val="00E6561D"/>
    <w:rsid w:val="00EE203B"/>
    <w:rsid w:val="00EE39CB"/>
    <w:rsid w:val="00EE5618"/>
    <w:rsid w:val="00F13454"/>
    <w:rsid w:val="00F35274"/>
    <w:rsid w:val="00F507B8"/>
    <w:rsid w:val="00F57838"/>
    <w:rsid w:val="00F721E5"/>
    <w:rsid w:val="00F80092"/>
    <w:rsid w:val="00F84AE7"/>
    <w:rsid w:val="00F8796B"/>
    <w:rsid w:val="00FA6963"/>
    <w:rsid w:val="00FB4331"/>
    <w:rsid w:val="00FB4891"/>
    <w:rsid w:val="00FB5C70"/>
    <w:rsid w:val="00FD264F"/>
    <w:rsid w:val="00FF67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61B8"/>
  <w15:chartTrackingRefBased/>
  <w15:docId w15:val="{98EFCA94-03EA-4DA8-B2A7-6136F76B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07D"/>
  </w:style>
  <w:style w:type="paragraph" w:styleId="Heading1">
    <w:name w:val="heading 1"/>
    <w:basedOn w:val="Normal"/>
    <w:next w:val="Normal"/>
    <w:link w:val="Heading1Char"/>
    <w:uiPriority w:val="9"/>
    <w:qFormat/>
    <w:rsid w:val="00B770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0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0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0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0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0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0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0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0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0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0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0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0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0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0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0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0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07D"/>
    <w:rPr>
      <w:rFonts w:eastAsiaTheme="majorEastAsia" w:cstheme="majorBidi"/>
      <w:color w:val="272727" w:themeColor="text1" w:themeTint="D8"/>
    </w:rPr>
  </w:style>
  <w:style w:type="paragraph" w:styleId="Title">
    <w:name w:val="Title"/>
    <w:basedOn w:val="Normal"/>
    <w:next w:val="Normal"/>
    <w:link w:val="TitleChar"/>
    <w:uiPriority w:val="10"/>
    <w:qFormat/>
    <w:rsid w:val="00B770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0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0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0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07D"/>
    <w:pPr>
      <w:spacing w:before="160"/>
      <w:jc w:val="center"/>
    </w:pPr>
    <w:rPr>
      <w:i/>
      <w:iCs/>
      <w:color w:val="404040" w:themeColor="text1" w:themeTint="BF"/>
    </w:rPr>
  </w:style>
  <w:style w:type="character" w:customStyle="1" w:styleId="QuoteChar">
    <w:name w:val="Quote Char"/>
    <w:basedOn w:val="DefaultParagraphFont"/>
    <w:link w:val="Quote"/>
    <w:uiPriority w:val="29"/>
    <w:rsid w:val="00B7707D"/>
    <w:rPr>
      <w:i/>
      <w:iCs/>
      <w:color w:val="404040" w:themeColor="text1" w:themeTint="BF"/>
    </w:rPr>
  </w:style>
  <w:style w:type="paragraph" w:styleId="ListParagraph">
    <w:name w:val="List Paragraph"/>
    <w:basedOn w:val="Normal"/>
    <w:uiPriority w:val="34"/>
    <w:qFormat/>
    <w:rsid w:val="00B7707D"/>
    <w:pPr>
      <w:ind w:left="720"/>
      <w:contextualSpacing/>
    </w:pPr>
  </w:style>
  <w:style w:type="character" w:styleId="IntenseEmphasis">
    <w:name w:val="Intense Emphasis"/>
    <w:basedOn w:val="DefaultParagraphFont"/>
    <w:uiPriority w:val="21"/>
    <w:qFormat/>
    <w:rsid w:val="00B7707D"/>
    <w:rPr>
      <w:i/>
      <w:iCs/>
      <w:color w:val="0F4761" w:themeColor="accent1" w:themeShade="BF"/>
    </w:rPr>
  </w:style>
  <w:style w:type="paragraph" w:styleId="IntenseQuote">
    <w:name w:val="Intense Quote"/>
    <w:basedOn w:val="Normal"/>
    <w:next w:val="Normal"/>
    <w:link w:val="IntenseQuoteChar"/>
    <w:uiPriority w:val="30"/>
    <w:qFormat/>
    <w:rsid w:val="00B770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07D"/>
    <w:rPr>
      <w:i/>
      <w:iCs/>
      <w:color w:val="0F4761" w:themeColor="accent1" w:themeShade="BF"/>
    </w:rPr>
  </w:style>
  <w:style w:type="character" w:styleId="IntenseReference">
    <w:name w:val="Intense Reference"/>
    <w:basedOn w:val="DefaultParagraphFont"/>
    <w:uiPriority w:val="32"/>
    <w:qFormat/>
    <w:rsid w:val="00B7707D"/>
    <w:rPr>
      <w:b/>
      <w:bCs/>
      <w:smallCaps/>
      <w:color w:val="0F4761" w:themeColor="accent1" w:themeShade="BF"/>
      <w:spacing w:val="5"/>
    </w:rPr>
  </w:style>
  <w:style w:type="table" w:styleId="TableGrid">
    <w:name w:val="Table Grid"/>
    <w:basedOn w:val="TableNormal"/>
    <w:uiPriority w:val="39"/>
    <w:rsid w:val="00B77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07D"/>
  </w:style>
  <w:style w:type="paragraph" w:styleId="Footer">
    <w:name w:val="footer"/>
    <w:basedOn w:val="Normal"/>
    <w:link w:val="FooterChar"/>
    <w:uiPriority w:val="99"/>
    <w:unhideWhenUsed/>
    <w:rsid w:val="00B77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07D"/>
  </w:style>
  <w:style w:type="paragraph" w:styleId="NormalWeb">
    <w:name w:val="Normal (Web)"/>
    <w:basedOn w:val="Normal"/>
    <w:uiPriority w:val="99"/>
    <w:unhideWhenUsed/>
    <w:rsid w:val="00683D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77776">
      <w:bodyDiv w:val="1"/>
      <w:marLeft w:val="0"/>
      <w:marRight w:val="0"/>
      <w:marTop w:val="0"/>
      <w:marBottom w:val="0"/>
      <w:divBdr>
        <w:top w:val="none" w:sz="0" w:space="0" w:color="auto"/>
        <w:left w:val="none" w:sz="0" w:space="0" w:color="auto"/>
        <w:bottom w:val="none" w:sz="0" w:space="0" w:color="auto"/>
        <w:right w:val="none" w:sz="0" w:space="0" w:color="auto"/>
      </w:divBdr>
    </w:div>
    <w:div w:id="747387858">
      <w:bodyDiv w:val="1"/>
      <w:marLeft w:val="0"/>
      <w:marRight w:val="0"/>
      <w:marTop w:val="0"/>
      <w:marBottom w:val="0"/>
      <w:divBdr>
        <w:top w:val="none" w:sz="0" w:space="0" w:color="auto"/>
        <w:left w:val="none" w:sz="0" w:space="0" w:color="auto"/>
        <w:bottom w:val="none" w:sz="0" w:space="0" w:color="auto"/>
        <w:right w:val="none" w:sz="0" w:space="0" w:color="auto"/>
      </w:divBdr>
    </w:div>
    <w:div w:id="808673702">
      <w:bodyDiv w:val="1"/>
      <w:marLeft w:val="0"/>
      <w:marRight w:val="0"/>
      <w:marTop w:val="0"/>
      <w:marBottom w:val="0"/>
      <w:divBdr>
        <w:top w:val="none" w:sz="0" w:space="0" w:color="auto"/>
        <w:left w:val="none" w:sz="0" w:space="0" w:color="auto"/>
        <w:bottom w:val="none" w:sz="0" w:space="0" w:color="auto"/>
        <w:right w:val="none" w:sz="0" w:space="0" w:color="auto"/>
      </w:divBdr>
    </w:div>
    <w:div w:id="1571304466">
      <w:bodyDiv w:val="1"/>
      <w:marLeft w:val="0"/>
      <w:marRight w:val="0"/>
      <w:marTop w:val="0"/>
      <w:marBottom w:val="0"/>
      <w:divBdr>
        <w:top w:val="none" w:sz="0" w:space="0" w:color="auto"/>
        <w:left w:val="none" w:sz="0" w:space="0" w:color="auto"/>
        <w:bottom w:val="none" w:sz="0" w:space="0" w:color="auto"/>
        <w:right w:val="none" w:sz="0" w:space="0" w:color="auto"/>
      </w:divBdr>
    </w:div>
    <w:div w:id="207500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315</TotalTime>
  <Pages>3</Pages>
  <Words>1047</Words>
  <Characters>5973</Characters>
  <Application>Microsoft Office Word</Application>
  <DocSecurity>0</DocSecurity>
  <Lines>49</Lines>
  <Paragraphs>14</Paragraphs>
  <ScaleCrop>false</ScaleCrop>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Bingham</dc:creator>
  <cp:keywords/>
  <dc:description/>
  <cp:lastModifiedBy>Lisa Holliehead</cp:lastModifiedBy>
  <cp:revision>93</cp:revision>
  <cp:lastPrinted>2025-05-21T07:55:00Z</cp:lastPrinted>
  <dcterms:created xsi:type="dcterms:W3CDTF">2025-05-19T15:09:00Z</dcterms:created>
  <dcterms:modified xsi:type="dcterms:W3CDTF">2025-05-23T10:51:00Z</dcterms:modified>
</cp:coreProperties>
</file>